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B" w:rsidRDefault="000B7DAB" w:rsidP="000B7DAB"/>
    <w:p w:rsidR="000B7DAB" w:rsidRPr="000B7DAB" w:rsidRDefault="000B7DAB" w:rsidP="00CE63E0">
      <w:pPr>
        <w:jc w:val="center"/>
        <w:rPr>
          <w:sz w:val="28"/>
          <w:szCs w:val="28"/>
        </w:rPr>
      </w:pPr>
      <w:r w:rsidRPr="000B7DAB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0B7DAB">
        <w:rPr>
          <w:sz w:val="28"/>
          <w:szCs w:val="28"/>
        </w:rPr>
        <w:t>Гаютинская</w:t>
      </w:r>
      <w:proofErr w:type="spellEnd"/>
      <w:r w:rsidRPr="000B7DAB">
        <w:rPr>
          <w:sz w:val="28"/>
          <w:szCs w:val="28"/>
        </w:rPr>
        <w:t xml:space="preserve"> </w:t>
      </w:r>
      <w:proofErr w:type="gramStart"/>
      <w:r w:rsidRPr="000B7DAB">
        <w:rPr>
          <w:sz w:val="28"/>
          <w:szCs w:val="28"/>
        </w:rPr>
        <w:t>средняя  школа</w:t>
      </w:r>
      <w:proofErr w:type="gramEnd"/>
    </w:p>
    <w:p w:rsidR="00CE63E0" w:rsidRDefault="00CE63E0" w:rsidP="000B7DAB">
      <w:pPr>
        <w:jc w:val="right"/>
      </w:pPr>
    </w:p>
    <w:p w:rsidR="000B7DAB" w:rsidRDefault="000B7DAB" w:rsidP="000B7DAB">
      <w:pPr>
        <w:jc w:val="right"/>
      </w:pPr>
      <w:r>
        <w:t>Утверждаю</w:t>
      </w:r>
    </w:p>
    <w:p w:rsidR="000B7DAB" w:rsidRDefault="000B7DAB" w:rsidP="000B7DAB">
      <w:pPr>
        <w:jc w:val="right"/>
      </w:pPr>
      <w:r>
        <w:t xml:space="preserve">Директор школы ________А.Н. </w:t>
      </w:r>
      <w:proofErr w:type="spellStart"/>
      <w:r>
        <w:t>Колюхов</w:t>
      </w:r>
      <w:proofErr w:type="spellEnd"/>
    </w:p>
    <w:p w:rsidR="000B7DAB" w:rsidRDefault="000B7DAB" w:rsidP="000B7DAB">
      <w:pPr>
        <w:jc w:val="right"/>
      </w:pPr>
      <w:r>
        <w:t>Приказ №__ от _____ 2022 года</w:t>
      </w:r>
    </w:p>
    <w:p w:rsidR="000B7DAB" w:rsidRDefault="000B7DAB" w:rsidP="000B7DAB">
      <w:pPr>
        <w:jc w:val="right"/>
      </w:pPr>
    </w:p>
    <w:p w:rsidR="000B7DAB" w:rsidRDefault="000B7DAB" w:rsidP="000B7DAB"/>
    <w:p w:rsidR="000B7DAB" w:rsidRDefault="000B7DAB" w:rsidP="000B7DAB"/>
    <w:p w:rsidR="000B7DAB" w:rsidRPr="000B7DAB" w:rsidRDefault="000B7DAB" w:rsidP="000B7DAB">
      <w:pPr>
        <w:jc w:val="center"/>
        <w:rPr>
          <w:sz w:val="32"/>
          <w:szCs w:val="32"/>
        </w:rPr>
      </w:pPr>
      <w:r w:rsidRPr="000B7DAB">
        <w:rPr>
          <w:sz w:val="32"/>
          <w:szCs w:val="32"/>
        </w:rPr>
        <w:t>РАБОЧАЯ ПРОГРАММА</w:t>
      </w:r>
    </w:p>
    <w:p w:rsidR="000B7DAB" w:rsidRPr="000B7DAB" w:rsidRDefault="000B7DAB" w:rsidP="000B7DAB">
      <w:pPr>
        <w:jc w:val="center"/>
        <w:rPr>
          <w:sz w:val="32"/>
          <w:szCs w:val="32"/>
        </w:rPr>
      </w:pPr>
      <w:r w:rsidRPr="000B7DAB">
        <w:rPr>
          <w:sz w:val="32"/>
          <w:szCs w:val="32"/>
        </w:rPr>
        <w:t>учебного предмета</w:t>
      </w:r>
    </w:p>
    <w:p w:rsidR="000B7DAB" w:rsidRPr="000B7DAB" w:rsidRDefault="000B7DAB" w:rsidP="000B7DAB">
      <w:pPr>
        <w:jc w:val="center"/>
        <w:rPr>
          <w:sz w:val="32"/>
          <w:szCs w:val="32"/>
        </w:rPr>
      </w:pPr>
      <w:r w:rsidRPr="000B7DAB">
        <w:rPr>
          <w:sz w:val="32"/>
          <w:szCs w:val="32"/>
        </w:rPr>
        <w:t>«Биология»</w:t>
      </w:r>
    </w:p>
    <w:p w:rsidR="000B7DAB" w:rsidRPr="000B7DAB" w:rsidRDefault="000B7DAB" w:rsidP="000B7DAB">
      <w:pPr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0B7DAB" w:rsidRDefault="000B7DAB" w:rsidP="000B7DAB">
      <w:pPr>
        <w:jc w:val="right"/>
      </w:pPr>
    </w:p>
    <w:p w:rsidR="000B7DAB" w:rsidRDefault="000B7DAB" w:rsidP="000B7DAB">
      <w:pPr>
        <w:jc w:val="right"/>
      </w:pPr>
    </w:p>
    <w:p w:rsidR="000B7DAB" w:rsidRPr="000B7DAB" w:rsidRDefault="000B7DAB" w:rsidP="000B7DAB">
      <w:pPr>
        <w:jc w:val="right"/>
        <w:rPr>
          <w:sz w:val="28"/>
          <w:szCs w:val="28"/>
        </w:rPr>
      </w:pPr>
      <w:r w:rsidRPr="000B7DAB">
        <w:rPr>
          <w:sz w:val="28"/>
          <w:szCs w:val="28"/>
        </w:rPr>
        <w:t xml:space="preserve">Выполнила </w:t>
      </w:r>
      <w:proofErr w:type="spellStart"/>
      <w:r w:rsidRPr="000B7DAB">
        <w:rPr>
          <w:sz w:val="28"/>
          <w:szCs w:val="28"/>
        </w:rPr>
        <w:t>Колоскова</w:t>
      </w:r>
      <w:proofErr w:type="spellEnd"/>
      <w:r w:rsidRPr="000B7DAB">
        <w:rPr>
          <w:sz w:val="28"/>
          <w:szCs w:val="28"/>
        </w:rPr>
        <w:t xml:space="preserve"> Н.И.</w:t>
      </w:r>
    </w:p>
    <w:p w:rsidR="000B7DAB" w:rsidRPr="000B7DAB" w:rsidRDefault="000B7DAB" w:rsidP="000B7DAB">
      <w:pPr>
        <w:jc w:val="right"/>
        <w:rPr>
          <w:sz w:val="28"/>
          <w:szCs w:val="28"/>
        </w:rPr>
      </w:pPr>
      <w:r w:rsidRPr="000B7DAB">
        <w:rPr>
          <w:sz w:val="28"/>
          <w:szCs w:val="28"/>
        </w:rPr>
        <w:t xml:space="preserve"> учитель биологии</w:t>
      </w:r>
    </w:p>
    <w:p w:rsidR="000B7DAB" w:rsidRPr="000B7DAB" w:rsidRDefault="000B7DAB" w:rsidP="000B7DAB">
      <w:pPr>
        <w:rPr>
          <w:sz w:val="28"/>
          <w:szCs w:val="28"/>
        </w:rPr>
      </w:pPr>
    </w:p>
    <w:p w:rsidR="000B7DAB" w:rsidRDefault="00CE63E0" w:rsidP="000B7DAB">
      <w:pPr>
        <w:jc w:val="center"/>
      </w:pPr>
      <w:r>
        <w:t>Г</w:t>
      </w:r>
      <w:r w:rsidR="000B7DAB">
        <w:t>аютино-2022</w:t>
      </w:r>
    </w:p>
    <w:p w:rsidR="000B7DAB" w:rsidRDefault="000B7DAB" w:rsidP="000B7DAB">
      <w:r>
        <w:lastRenderedPageBreak/>
        <w:t xml:space="preserve"> 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Данная рабочая программа учебного предмета Биологии 8 класса разработана на основе следующих документов: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в программах на 2020-2021 и 2021-2022 писать: с изменениями от 04.02.2020). http://fgosreestr.ru/; 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- Программ</w:t>
      </w:r>
      <w:r w:rsidR="00876AD6" w:rsidRPr="000C7060">
        <w:rPr>
          <w:rFonts w:ascii="Times New Roman" w:hAnsi="Times New Roman" w:cs="Times New Roman"/>
          <w:sz w:val="28"/>
          <w:szCs w:val="28"/>
        </w:rPr>
        <w:t>а</w:t>
      </w:r>
      <w:r w:rsidRPr="000C7060">
        <w:rPr>
          <w:rFonts w:ascii="Times New Roman" w:hAnsi="Times New Roman" w:cs="Times New Roman"/>
          <w:sz w:val="28"/>
          <w:szCs w:val="28"/>
        </w:rPr>
        <w:t xml:space="preserve"> В.В. Пасечника и коллектива авторов. Биология. Рабочие программы. Предметная линия учебников «Линия жизни» 5-9 классы. М.: Просвещение, 2019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основного общего образования МБОУ </w:t>
      </w:r>
      <w:proofErr w:type="spellStart"/>
      <w:r w:rsidRPr="000C7060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0C7060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0B7DAB" w:rsidRPr="000C7060" w:rsidRDefault="000B7DAB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</w:r>
    </w:p>
    <w:p w:rsidR="000C7060" w:rsidRDefault="000C7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060" w:rsidRPr="000C7060" w:rsidRDefault="000C7060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изучения биологии.</w:t>
      </w:r>
    </w:p>
    <w:p w:rsidR="00876AD6" w:rsidRPr="000C7060" w:rsidRDefault="00876AD6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Pr="000C706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C7060">
        <w:rPr>
          <w:rFonts w:ascii="Times New Roman" w:hAnsi="Times New Roman" w:cs="Times New Roman"/>
          <w:sz w:val="28"/>
          <w:szCs w:val="28"/>
        </w:rPr>
        <w:t>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876AD6" w:rsidRPr="000C7060" w:rsidRDefault="00876AD6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социализацию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876AD6" w:rsidRPr="000C7060" w:rsidRDefault="00876AD6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76AD6" w:rsidRPr="00CE63E0" w:rsidRDefault="00876AD6" w:rsidP="00CE63E0">
      <w:pPr>
        <w:jc w:val="both"/>
        <w:rPr>
          <w:rFonts w:ascii="Times New Roman" w:hAnsi="Times New Roman" w:cs="Times New Roman"/>
          <w:sz w:val="24"/>
          <w:szCs w:val="24"/>
        </w:rPr>
      </w:pPr>
      <w:r w:rsidRPr="000C7060">
        <w:rPr>
          <w:rFonts w:ascii="Times New Roman" w:hAnsi="Times New Roman" w:cs="Times New Roman"/>
          <w:sz w:val="28"/>
          <w:szCs w:val="28"/>
        </w:rPr>
        <w:t>Цели реализации программы: достижение обучающимися результатов изучения учебного предмета «Биология» в соответствии с требованиями, утвержденными Ф</w:t>
      </w:r>
      <w:r w:rsidRPr="00CE63E0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основного общего образования; </w:t>
      </w:r>
    </w:p>
    <w:p w:rsidR="00876AD6" w:rsidRPr="000C7060" w:rsidRDefault="00876AD6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</w:t>
      </w:r>
    </w:p>
    <w:p w:rsidR="00876AD6" w:rsidRPr="000C7060" w:rsidRDefault="00876AD6" w:rsidP="00CE63E0">
      <w:pPr>
        <w:jc w:val="both"/>
        <w:rPr>
          <w:rFonts w:ascii="Times New Roman" w:hAnsi="Times New Roman" w:cs="Times New Roman"/>
          <w:sz w:val="28"/>
          <w:szCs w:val="28"/>
        </w:rPr>
      </w:pPr>
      <w:r w:rsidRPr="000C7060">
        <w:rPr>
          <w:rFonts w:ascii="Times New Roman" w:hAnsi="Times New Roman" w:cs="Times New Roman"/>
          <w:sz w:val="28"/>
          <w:szCs w:val="28"/>
        </w:rPr>
        <w:t xml:space="preserve">форме, вступать в диалог и </w:t>
      </w:r>
      <w:proofErr w:type="spellStart"/>
      <w:r w:rsidRPr="000C7060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0B7DAB" w:rsidRPr="004D3B6D" w:rsidRDefault="000B7DAB" w:rsidP="00876AD6">
      <w:pPr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МБОУ </w:t>
      </w:r>
      <w:proofErr w:type="spellStart"/>
      <w:r w:rsidRPr="004D3B6D"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 w:rsidRPr="004D3B6D">
        <w:rPr>
          <w:rFonts w:ascii="Times New Roman" w:hAnsi="Times New Roman" w:cs="Times New Roman"/>
          <w:sz w:val="28"/>
          <w:szCs w:val="28"/>
        </w:rPr>
        <w:t xml:space="preserve"> СШ на учебный предмет отведено </w:t>
      </w:r>
      <w:r w:rsidR="00876AD6" w:rsidRPr="004D3B6D">
        <w:rPr>
          <w:rFonts w:ascii="Times New Roman" w:hAnsi="Times New Roman" w:cs="Times New Roman"/>
          <w:sz w:val="28"/>
          <w:szCs w:val="28"/>
        </w:rPr>
        <w:t>68</w:t>
      </w:r>
      <w:r w:rsidRPr="004D3B6D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876AD6" w:rsidRPr="004D3B6D">
        <w:rPr>
          <w:rFonts w:ascii="Times New Roman" w:hAnsi="Times New Roman" w:cs="Times New Roman"/>
          <w:sz w:val="28"/>
          <w:szCs w:val="28"/>
        </w:rPr>
        <w:t>2</w:t>
      </w:r>
      <w:r w:rsidRPr="004D3B6D">
        <w:rPr>
          <w:rFonts w:ascii="Times New Roman" w:hAnsi="Times New Roman" w:cs="Times New Roman"/>
          <w:sz w:val="28"/>
          <w:szCs w:val="28"/>
        </w:rPr>
        <w:t xml:space="preserve"> час</w:t>
      </w:r>
      <w:r w:rsidR="00876AD6" w:rsidRPr="004D3B6D">
        <w:rPr>
          <w:rFonts w:ascii="Times New Roman" w:hAnsi="Times New Roman" w:cs="Times New Roman"/>
          <w:sz w:val="28"/>
          <w:szCs w:val="28"/>
        </w:rPr>
        <w:t>а</w:t>
      </w:r>
      <w:r w:rsidRPr="004D3B6D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AD043B" w:rsidRPr="004D3B6D" w:rsidRDefault="000B7DAB" w:rsidP="000B7DAB">
      <w:pPr>
        <w:rPr>
          <w:sz w:val="28"/>
          <w:szCs w:val="28"/>
        </w:rPr>
      </w:pPr>
      <w:r w:rsidRPr="004D3B6D">
        <w:rPr>
          <w:sz w:val="28"/>
          <w:szCs w:val="28"/>
        </w:rPr>
        <w:lastRenderedPageBreak/>
        <w:t>Рабочая программа обеспечена учебник</w:t>
      </w:r>
      <w:r w:rsidR="000C7060" w:rsidRPr="004D3B6D">
        <w:rPr>
          <w:sz w:val="28"/>
          <w:szCs w:val="28"/>
        </w:rPr>
        <w:t>ом</w:t>
      </w:r>
      <w:r w:rsidRPr="004D3B6D">
        <w:rPr>
          <w:sz w:val="28"/>
          <w:szCs w:val="28"/>
        </w:rPr>
        <w:t>, включенными в федеральный перечень учебников, рекомендованных в общеобразовательных учреждениях:</w:t>
      </w:r>
    </w:p>
    <w:p w:rsidR="000C7060" w:rsidRPr="004D3B6D" w:rsidRDefault="000C7060" w:rsidP="000B7DAB">
      <w:pPr>
        <w:rPr>
          <w:rFonts w:ascii="Times New Roman" w:hAnsi="Times New Roman" w:cs="Times New Roman"/>
          <w:sz w:val="28"/>
          <w:szCs w:val="28"/>
        </w:rPr>
      </w:pPr>
      <w:r w:rsidRPr="004D3B6D">
        <w:rPr>
          <w:sz w:val="28"/>
          <w:szCs w:val="28"/>
        </w:rPr>
        <w:t xml:space="preserve">Биология 8 класс: </w:t>
      </w:r>
      <w:proofErr w:type="spellStart"/>
      <w:proofErr w:type="gramStart"/>
      <w:r w:rsidRPr="004D3B6D">
        <w:rPr>
          <w:sz w:val="28"/>
          <w:szCs w:val="28"/>
        </w:rPr>
        <w:t>учеб.для</w:t>
      </w:r>
      <w:proofErr w:type="spellEnd"/>
      <w:proofErr w:type="gramEnd"/>
      <w:r w:rsidRPr="004D3B6D">
        <w:rPr>
          <w:sz w:val="28"/>
          <w:szCs w:val="28"/>
        </w:rPr>
        <w:t xml:space="preserve"> </w:t>
      </w:r>
      <w:proofErr w:type="spellStart"/>
      <w:r w:rsidRPr="004D3B6D">
        <w:rPr>
          <w:sz w:val="28"/>
          <w:szCs w:val="28"/>
        </w:rPr>
        <w:t>общеобразоват</w:t>
      </w:r>
      <w:proofErr w:type="spellEnd"/>
      <w:r w:rsidRPr="004D3B6D">
        <w:rPr>
          <w:sz w:val="28"/>
          <w:szCs w:val="28"/>
        </w:rPr>
        <w:t xml:space="preserve">. </w:t>
      </w:r>
      <w:r w:rsidR="004D3B6D">
        <w:rPr>
          <w:sz w:val="28"/>
          <w:szCs w:val="28"/>
        </w:rPr>
        <w:t>о</w:t>
      </w:r>
      <w:r w:rsidRPr="004D3B6D">
        <w:rPr>
          <w:sz w:val="28"/>
          <w:szCs w:val="28"/>
        </w:rPr>
        <w:t>рганизаций</w:t>
      </w:r>
      <w:r w:rsidR="004D3B6D">
        <w:rPr>
          <w:sz w:val="28"/>
          <w:szCs w:val="28"/>
        </w:rPr>
        <w:t xml:space="preserve"> </w:t>
      </w:r>
      <w:r w:rsidRPr="004D3B6D">
        <w:rPr>
          <w:sz w:val="28"/>
          <w:szCs w:val="28"/>
        </w:rPr>
        <w:t>/</w:t>
      </w:r>
      <w:r w:rsidR="004D3B6D">
        <w:rPr>
          <w:sz w:val="28"/>
          <w:szCs w:val="28"/>
        </w:rPr>
        <w:t xml:space="preserve"> В.В. П</w:t>
      </w:r>
      <w:r w:rsidRPr="004D3B6D">
        <w:rPr>
          <w:sz w:val="28"/>
          <w:szCs w:val="28"/>
        </w:rPr>
        <w:t>асечни</w:t>
      </w:r>
      <w:r w:rsidR="004D3B6D">
        <w:rPr>
          <w:sz w:val="28"/>
          <w:szCs w:val="28"/>
        </w:rPr>
        <w:t>к, А.А. К</w:t>
      </w:r>
      <w:r w:rsidRPr="004D3B6D">
        <w:rPr>
          <w:sz w:val="28"/>
          <w:szCs w:val="28"/>
        </w:rPr>
        <w:t>аменский, Г.Г. Шведов, М.,  Просвещение, 2022</w:t>
      </w:r>
    </w:p>
    <w:p w:rsidR="00876AD6" w:rsidRPr="004D3B6D" w:rsidRDefault="00876AD6" w:rsidP="00876AD6">
      <w:pPr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ПЛАНИРУЕМЫЕ РЕЗУЛЬТАТЫ ОСВОЕНИЯ КУРСА</w:t>
      </w:r>
    </w:p>
    <w:p w:rsidR="00876AD6" w:rsidRPr="004D3B6D" w:rsidRDefault="00CE63E0" w:rsidP="00CE6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B6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Изучение биологии в основной школе обусловливает достижение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следующих  личностных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</w:t>
      </w:r>
      <w:proofErr w:type="spellStart"/>
      <w:r w:rsidRPr="004D3B6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3B6D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1.</w:t>
      </w:r>
      <w:r w:rsidRPr="004D3B6D">
        <w:rPr>
          <w:rFonts w:ascii="Times New Roman" w:hAnsi="Times New Roman" w:cs="Times New Roman"/>
          <w:sz w:val="28"/>
          <w:szCs w:val="28"/>
        </w:rPr>
        <w:tab/>
        <w:t>Гражданского воспитания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2.</w:t>
      </w:r>
      <w:r w:rsidRPr="004D3B6D">
        <w:rPr>
          <w:rFonts w:ascii="Times New Roman" w:hAnsi="Times New Roman" w:cs="Times New Roman"/>
          <w:sz w:val="28"/>
          <w:szCs w:val="28"/>
        </w:rPr>
        <w:tab/>
        <w:t>Патриотического воспитания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биологии науки в жизни современного общества, способности владеть достоверной информацией о передовых достижениях и открытиях мировой и отечественной биологии, заинтересованности в научных знаниях об устройстве мира и общества;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3.</w:t>
      </w:r>
      <w:r w:rsidRPr="004D3B6D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D3B6D">
        <w:rPr>
          <w:rFonts w:ascii="Times New Roman" w:hAnsi="Times New Roman" w:cs="Times New Roman"/>
          <w:sz w:val="28"/>
          <w:szCs w:val="28"/>
        </w:rPr>
        <w:tab/>
        <w:t xml:space="preserve">Физического  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 xml:space="preserve">воспитания,   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формирования    культуры    здоровья    и</w:t>
      </w:r>
      <w:r w:rsidR="00D81EB6">
        <w:rPr>
          <w:rFonts w:ascii="Times New Roman" w:hAnsi="Times New Roman" w:cs="Times New Roman"/>
          <w:sz w:val="28"/>
          <w:szCs w:val="28"/>
        </w:rPr>
        <w:t xml:space="preserve"> </w:t>
      </w:r>
      <w:r w:rsidRPr="004D3B6D">
        <w:rPr>
          <w:rFonts w:ascii="Times New Roman" w:hAnsi="Times New Roman" w:cs="Times New Roman"/>
          <w:sz w:val="28"/>
          <w:szCs w:val="28"/>
        </w:rPr>
        <w:t>эмоционального благополучия</w:t>
      </w:r>
      <w:r w:rsidR="00D81EB6">
        <w:rPr>
          <w:rFonts w:ascii="Times New Roman" w:hAnsi="Times New Roman" w:cs="Times New Roman"/>
          <w:sz w:val="28"/>
          <w:szCs w:val="28"/>
        </w:rPr>
        <w:t xml:space="preserve"> </w:t>
      </w:r>
      <w:r w:rsidRPr="004D3B6D">
        <w:rPr>
          <w:rFonts w:ascii="Times New Roman" w:hAnsi="Times New Roman" w:cs="Times New Roman"/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6.</w:t>
      </w:r>
      <w:r w:rsidRPr="004D3B6D">
        <w:rPr>
          <w:rFonts w:ascii="Times New Roman" w:hAnsi="Times New Roman" w:cs="Times New Roman"/>
          <w:sz w:val="28"/>
          <w:szCs w:val="28"/>
        </w:rPr>
        <w:tab/>
        <w:t>Трудового воспитания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7.</w:t>
      </w:r>
      <w:r w:rsidRPr="004D3B6D">
        <w:rPr>
          <w:rFonts w:ascii="Times New Roman" w:hAnsi="Times New Roman" w:cs="Times New Roman"/>
          <w:sz w:val="28"/>
          <w:szCs w:val="28"/>
        </w:rPr>
        <w:tab/>
        <w:t>Экологического воспитания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8.</w:t>
      </w:r>
      <w:r w:rsidRPr="004D3B6D">
        <w:rPr>
          <w:rFonts w:ascii="Times New Roman" w:hAnsi="Times New Roman" w:cs="Times New Roman"/>
          <w:sz w:val="28"/>
          <w:szCs w:val="28"/>
        </w:rPr>
        <w:tab/>
        <w:t>Ценностей научного познания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3B6D">
        <w:rPr>
          <w:rFonts w:ascii="Times New Roman" w:hAnsi="Times New Roman" w:cs="Times New Roman"/>
          <w:sz w:val="28"/>
          <w:szCs w:val="28"/>
        </w:rPr>
        <w:t>Мировоззренческих представлений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876AD6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познавательной</w:t>
      </w:r>
      <w:r w:rsidRPr="004D3B6D">
        <w:rPr>
          <w:rFonts w:ascii="Times New Roman" w:hAnsi="Times New Roman" w:cs="Times New Roman"/>
          <w:sz w:val="28"/>
          <w:szCs w:val="28"/>
        </w:rPr>
        <w:tab/>
        <w:t>и</w:t>
      </w:r>
      <w:r w:rsidRPr="004D3B6D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 w:rsidRPr="004D3B6D">
        <w:rPr>
          <w:rFonts w:ascii="Times New Roman" w:hAnsi="Times New Roman" w:cs="Times New Roman"/>
          <w:sz w:val="28"/>
          <w:szCs w:val="28"/>
        </w:rPr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культуры,</w:t>
      </w:r>
      <w:r w:rsidRPr="004D3B6D">
        <w:rPr>
          <w:rFonts w:ascii="Times New Roman" w:hAnsi="Times New Roman" w:cs="Times New Roman"/>
          <w:sz w:val="28"/>
          <w:szCs w:val="28"/>
        </w:rPr>
        <w:tab/>
        <w:t>в</w:t>
      </w:r>
      <w:r w:rsidRPr="004D3B6D">
        <w:rPr>
          <w:rFonts w:ascii="Times New Roman" w:hAnsi="Times New Roman" w:cs="Times New Roman"/>
          <w:sz w:val="28"/>
          <w:szCs w:val="28"/>
        </w:rPr>
        <w:tab/>
        <w:t>том</w:t>
      </w:r>
      <w:r w:rsidRPr="004D3B6D">
        <w:rPr>
          <w:rFonts w:ascii="Times New Roman" w:hAnsi="Times New Roman" w:cs="Times New Roman"/>
          <w:sz w:val="28"/>
          <w:szCs w:val="28"/>
        </w:rPr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числе</w:t>
      </w:r>
      <w:r w:rsidRPr="004D3B6D">
        <w:rPr>
          <w:rFonts w:ascii="Times New Roman" w:hAnsi="Times New Roman" w:cs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</w:t>
      </w:r>
      <w:r w:rsidRPr="004D3B6D">
        <w:rPr>
          <w:rFonts w:ascii="Times New Roman" w:hAnsi="Times New Roman" w:cs="Times New Roman"/>
          <w:sz w:val="28"/>
          <w:szCs w:val="28"/>
        </w:rPr>
        <w:tab/>
        <w:t>к</w:t>
      </w:r>
      <w:r w:rsidRPr="004D3B6D">
        <w:rPr>
          <w:rFonts w:ascii="Times New Roman" w:hAnsi="Times New Roman" w:cs="Times New Roman"/>
          <w:sz w:val="28"/>
          <w:szCs w:val="28"/>
        </w:rPr>
        <w:tab/>
        <w:t>обучению</w:t>
      </w:r>
      <w:r w:rsidRPr="004D3B6D">
        <w:rPr>
          <w:rFonts w:ascii="Times New Roman" w:hAnsi="Times New Roman" w:cs="Times New Roman"/>
          <w:sz w:val="28"/>
          <w:szCs w:val="28"/>
        </w:rPr>
        <w:tab/>
        <w:t>и</w:t>
      </w:r>
      <w:r w:rsidRPr="004D3B6D">
        <w:rPr>
          <w:rFonts w:ascii="Times New Roman" w:hAnsi="Times New Roman" w:cs="Times New Roman"/>
          <w:sz w:val="28"/>
          <w:szCs w:val="28"/>
        </w:rPr>
        <w:tab/>
        <w:t>познанию,</w:t>
      </w:r>
      <w:r w:rsidRPr="004D3B6D">
        <w:rPr>
          <w:rFonts w:ascii="Times New Roman" w:hAnsi="Times New Roman" w:cs="Times New Roman"/>
          <w:sz w:val="28"/>
          <w:szCs w:val="28"/>
        </w:rPr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любознательности,</w:t>
      </w:r>
      <w:r w:rsidRPr="004D3B6D">
        <w:rPr>
          <w:rFonts w:ascii="Times New Roman" w:hAnsi="Times New Roman" w:cs="Times New Roman"/>
          <w:sz w:val="28"/>
          <w:szCs w:val="28"/>
        </w:rPr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готовности</w:t>
      </w:r>
      <w:r w:rsidRPr="004D3B6D">
        <w:rPr>
          <w:rFonts w:ascii="Times New Roman" w:hAnsi="Times New Roman" w:cs="Times New Roman"/>
          <w:sz w:val="28"/>
          <w:szCs w:val="28"/>
        </w:rPr>
        <w:tab/>
        <w:t>и способности</w:t>
      </w:r>
      <w:r w:rsidRPr="004D3B6D">
        <w:rPr>
          <w:rFonts w:ascii="Times New Roman" w:hAnsi="Times New Roman" w:cs="Times New Roman"/>
          <w:sz w:val="28"/>
          <w:szCs w:val="28"/>
        </w:rPr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к</w:t>
      </w:r>
      <w:r w:rsidRPr="004D3B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3B6D">
        <w:rPr>
          <w:rFonts w:ascii="Times New Roman" w:hAnsi="Times New Roman" w:cs="Times New Roman"/>
          <w:sz w:val="28"/>
          <w:szCs w:val="28"/>
        </w:rPr>
        <w:tab/>
        <w:t>самообразованию,</w:t>
      </w:r>
      <w:r w:rsidRPr="004D3B6D">
        <w:rPr>
          <w:rFonts w:ascii="Times New Roman" w:hAnsi="Times New Roman" w:cs="Times New Roman"/>
          <w:sz w:val="28"/>
          <w:szCs w:val="28"/>
        </w:rPr>
        <w:tab/>
        <w:t>исследовательской</w:t>
      </w:r>
      <w:r w:rsidRPr="004D3B6D">
        <w:rPr>
          <w:rFonts w:ascii="Times New Roman" w:hAnsi="Times New Roman" w:cs="Times New Roman"/>
          <w:sz w:val="28"/>
          <w:szCs w:val="28"/>
        </w:rPr>
        <w:tab/>
        <w:t>деятельности,</w:t>
      </w:r>
      <w:r w:rsidRPr="004D3B6D">
        <w:rPr>
          <w:rFonts w:ascii="Times New Roman" w:hAnsi="Times New Roman" w:cs="Times New Roman"/>
          <w:sz w:val="28"/>
          <w:szCs w:val="28"/>
        </w:rPr>
        <w:tab/>
        <w:t>к осознанному выбору направленности и уровня обучения в дальнейшем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3B6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D3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D3B6D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4D3B6D">
        <w:rPr>
          <w:rFonts w:ascii="Times New Roman" w:hAnsi="Times New Roman" w:cs="Times New Roman"/>
          <w:sz w:val="28"/>
          <w:szCs w:val="28"/>
        </w:rPr>
        <w:t xml:space="preserve">  освоения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биологии в основной школе должны отражать: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1)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2)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3)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4)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5)</w:t>
      </w:r>
      <w:r w:rsidRPr="004D3B6D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6)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7)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8)</w:t>
      </w:r>
      <w:r w:rsidRPr="004D3B6D">
        <w:rPr>
          <w:rFonts w:ascii="Times New Roman" w:hAnsi="Times New Roman" w:cs="Times New Roman"/>
          <w:sz w:val="28"/>
          <w:szCs w:val="28"/>
        </w:rPr>
        <w:tab/>
        <w:t>смысловое чтение;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9)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10)</w:t>
      </w:r>
      <w:r w:rsidRPr="004D3B6D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11)</w:t>
      </w:r>
      <w:r w:rsidRPr="004D3B6D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использования.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Предметными результатами освоения выпускниками основной школы программы по биологии являются: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D3B6D">
        <w:rPr>
          <w:rFonts w:ascii="Times New Roman" w:hAnsi="Times New Roman" w:cs="Times New Roman"/>
          <w:sz w:val="28"/>
          <w:szCs w:val="28"/>
        </w:rPr>
        <w:tab/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 научной картины мира;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2)</w:t>
      </w:r>
      <w:r w:rsidRPr="004D3B6D">
        <w:rPr>
          <w:rFonts w:ascii="Times New Roman" w:hAnsi="Times New Roman" w:cs="Times New Roman"/>
          <w:sz w:val="28"/>
          <w:szCs w:val="28"/>
        </w:rPr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4D3B6D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4D3B6D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3)</w:t>
      </w:r>
      <w:r w:rsidRPr="004D3B6D">
        <w:rPr>
          <w:rFonts w:ascii="Times New Roman" w:hAnsi="Times New Roman" w:cs="Times New Roman"/>
          <w:sz w:val="28"/>
          <w:szCs w:val="28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4)</w:t>
      </w:r>
      <w:r w:rsidRPr="004D3B6D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5)</w:t>
      </w:r>
      <w:r w:rsidRPr="004D3B6D">
        <w:rPr>
          <w:rFonts w:ascii="Times New Roman" w:hAnsi="Times New Roman" w:cs="Times New Roman"/>
          <w:sz w:val="28"/>
          <w:szCs w:val="28"/>
        </w:rPr>
        <w:tab/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6)</w:t>
      </w:r>
      <w:r w:rsidRPr="004D3B6D">
        <w:rPr>
          <w:rFonts w:ascii="Times New Roman" w:hAnsi="Times New Roman" w:cs="Times New Roman"/>
          <w:sz w:val="28"/>
          <w:szCs w:val="28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E63E0" w:rsidRPr="004D3B6D" w:rsidRDefault="00CE63E0">
      <w:pPr>
        <w:rPr>
          <w:rFonts w:ascii="Times New Roman" w:hAnsi="Times New Roman" w:cs="Times New Roman"/>
          <w:sz w:val="28"/>
          <w:szCs w:val="28"/>
        </w:rPr>
      </w:pP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i/>
          <w:sz w:val="28"/>
          <w:szCs w:val="28"/>
        </w:rPr>
        <w:t xml:space="preserve"> Обучающийся научится</w:t>
      </w:r>
      <w:r w:rsidRPr="004D3B6D">
        <w:rPr>
          <w:rFonts w:ascii="Times New Roman" w:hAnsi="Times New Roman" w:cs="Times New Roman"/>
          <w:sz w:val="28"/>
          <w:szCs w:val="28"/>
        </w:rPr>
        <w:t>: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организма человека,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их практическую значимость;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 проводить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наблюдения за состоянием собственного организма, измерения, ставить несложные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биологические эксперименты и объяснять их результаты;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Владеть составляющими исследовательской и проектной деятельности по изучению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организма человека: приводить доказательства родства человека с млекопитающими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животными, сравнивать клетки, ткани, процессы жизнедеятельности организма человека;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выявлять взаимосвязи между особенностями строения клеток, тканей, органов, систем органов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и их функциями;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об организме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человека, получаемую из разных источников; последствия выявления факторов риска на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здоровье человека.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4D3B6D">
        <w:rPr>
          <w:rFonts w:ascii="Times New Roman" w:hAnsi="Times New Roman" w:cs="Times New Roman"/>
          <w:sz w:val="28"/>
          <w:szCs w:val="28"/>
        </w:rPr>
        <w:t>: использовать на практике приёмы оказания первой помощи при простудных заболеваниях, ожогах, обморожениях, травмах, спасении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утопающего; рациональной организации труда и отдыха; проведения наблюдений за состоянием собственного организма;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 тела;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реализовывать установки здорового образа жизни;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литературе информацию об организме человека,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оформлять её в виде устных сообщений, докладов, рефератов, презентаций;</w:t>
      </w:r>
    </w:p>
    <w:p w:rsidR="00CE63E0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</w:t>
      </w:r>
    </w:p>
    <w:p w:rsidR="00876AD6" w:rsidRPr="004D3B6D" w:rsidRDefault="00CE63E0" w:rsidP="00CE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отношению к здоровью своему и окружающих; последствия влияния факторов риска на здоровье человека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СОДЕРЖАНИЕ УЧЕБНОГО КУРСА БИОЛОГИИ (2 ЧАСА В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НЕДЕЛЮ  -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>68 ЧАСОВ)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Введение. Наука о человеке. -3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Науки о человеке и их методы. Биологическая природа человека. Расы человека. Происхождение и эволюция человека. Антропогенез.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1. Общий обзор организма человека. -3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Строение организма человека (1). Строение организма человека (2). Регуляция процессов жизнедеятельности.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№1 «Изучение микроскопического строения тканей организма человека».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Глава 2. Опора и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движение.-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Опорно-двигательная система. Состав, строение и рост костей. Скелет человека. Соединение костей. Скелет головы. Скелет туловища. Скелет конечностей и их поясов. Строение и функции скелетных мышц. Работа мышц и её регуляция. Нарушения опорно-двигательной системы. Травматизм.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№2 «Изучение микроскопического строения кости».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№3 «Влияние статической и динамической работы на утомление мышц».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№4 «Значение активного отдыха для восстановления работоспособности мышц».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Лабораторная работа №5 «Выявление плоскостопия». 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Контрольная работа №1 «Опора и движение»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Глава 3. Внутренняя среда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организма.-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Состав внутренней среды организма и её функции. Состав крови. Постоянство внутренней среды. Свертывание крови. Переливание крови. Группы крови. Иммунитет. Нарушения иммунной системы человека. Вакцинация.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№6 «Микроскопическое строение крови».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Глава 4. Кровообращение и </w:t>
      </w:r>
      <w:proofErr w:type="spellStart"/>
      <w:r w:rsidRPr="004D3B6D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Pr="004D3B6D">
        <w:rPr>
          <w:rFonts w:ascii="Times New Roman" w:hAnsi="Times New Roman" w:cs="Times New Roman"/>
          <w:sz w:val="28"/>
          <w:szCs w:val="28"/>
        </w:rPr>
        <w:t>. -3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Органы кровообращения. Строение и работа сердца. Сосудистая система. </w:t>
      </w:r>
      <w:proofErr w:type="spellStart"/>
      <w:r w:rsidRPr="004D3B6D">
        <w:rPr>
          <w:rFonts w:ascii="Times New Roman" w:hAnsi="Times New Roman" w:cs="Times New Roman"/>
          <w:sz w:val="28"/>
          <w:szCs w:val="28"/>
        </w:rPr>
        <w:t>Лимообращение</w:t>
      </w:r>
      <w:proofErr w:type="spellEnd"/>
      <w:r w:rsidRPr="004D3B6D">
        <w:rPr>
          <w:rFonts w:ascii="Times New Roman" w:hAnsi="Times New Roman" w:cs="Times New Roman"/>
          <w:sz w:val="28"/>
          <w:szCs w:val="28"/>
        </w:rPr>
        <w:t xml:space="preserve">. Сердечно-сосудистые заболевания. Первая помощь при кровотечении.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№7 «Измерение кровяного давления».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Глава 5.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Дыхание.-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>6 часов.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Дыхание и его значение. Органы дыхания. Механизм дыхания. Жизненная ёмкость лёгких.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Регуляция дыхания. Охрана воздушной среды. Заболевания органов дыхания, их профилактика. Реанимация.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№8 «Измерение обхвата грудной клетки в состоянии вдоха и выдоха».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№9 «Определение частоты дыхания».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Контрольная работа №2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« Кровообращение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и дыхание»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6. Питание. -5 часов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Питание и его значение. Органы пищеварения и их функции. Пищеварение в ротовой полости. Глотка и пищевод. Пищеварение в желудке и кишечнике. Всасывание питательных веществ в кровь. Регуляция пищеварения. Гигиена питания.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7. Обмен веществ и превращение энергии. -4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Пластический и энергетический обмен. Ферменты и их роль в организме человека. Витамины и их роль в организме человека. Нормы и режим питания. Нарушение обмена веществ. 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Глава 8. Выделение продуктов обмена. – 4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Выделение и его значение. Органы мочевыделения. Заболевания органов мочевыделения.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Контрольная работа №3 «Питание, обмен, выделение»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9. Покровы тела человека. -3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Наружные покровы тела. Строение и функции кожи. Болезни и травмы кожи. Гигиена кожных покровов.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№10 «Строение кожи».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10. Нейрогуморальная регуляция процессов жизнедеятельности. -9 часов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Железы внутренней секреции и их функции. Работа эндокринной системы и её нарушения. Строение нервной системы и её значение. Спинной мозг. Головной мозг. Вегетативная нервная система. Нарушения в работе нервной системы и их предупреждение.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№11 «Штриховое раздражение кожи».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Контрольная работа № 4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« Кожные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 xml:space="preserve"> покровы и нервная система»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11. Органы чувств. Анализаторы. -4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lastRenderedPageBreak/>
        <w:t>Понятие об анализаторах. Зрительный анализатор. Слуховой анализатор. Вестибулярный анализатор. Мышечное чувство. Осязание. Вкусовой и обонятельный анализаторы. Боль.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12. Психика и поведение человека. Высшая нервная деятельность. -4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Высшая нервная деятельность. Рефлексы. Память и обучение. Врожденное и приобретенное поведение. Сон и бодрствование. Особенности высшей нервной деятельности человека.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Лабораторная работа №12 «Оценка объёма кратковременной памяти с помощью текста».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13. Размножение и развитие человека. -5 часов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Особенности размножения человека. Органы размножения. Половые клетки. Оплодотворение.  Беременность и роды. Рост и развитие ребенка после рождения.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Контрольные работы: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 xml:space="preserve">Контрольная работа №5 </w:t>
      </w:r>
      <w:proofErr w:type="gramStart"/>
      <w:r w:rsidRPr="004D3B6D">
        <w:rPr>
          <w:rFonts w:ascii="Times New Roman" w:hAnsi="Times New Roman" w:cs="Times New Roman"/>
          <w:sz w:val="28"/>
          <w:szCs w:val="28"/>
        </w:rPr>
        <w:t>« Анализаторы</w:t>
      </w:r>
      <w:proofErr w:type="gramEnd"/>
      <w:r w:rsidRPr="004D3B6D">
        <w:rPr>
          <w:rFonts w:ascii="Times New Roman" w:hAnsi="Times New Roman" w:cs="Times New Roman"/>
          <w:sz w:val="28"/>
          <w:szCs w:val="28"/>
        </w:rPr>
        <w:t>. Психика человека. Размножение и развитие.»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Глава 14. Человек и окружающая среда. – 3 часа</w:t>
      </w: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6" w:rsidRPr="004D3B6D" w:rsidRDefault="00876AD6" w:rsidP="00CE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6D">
        <w:rPr>
          <w:rFonts w:ascii="Times New Roman" w:hAnsi="Times New Roman" w:cs="Times New Roman"/>
          <w:sz w:val="28"/>
          <w:szCs w:val="28"/>
        </w:rPr>
        <w:t>Социальная и природная среда человека. Окружающая среда и здоровье человека. Повторение.</w:t>
      </w:r>
    </w:p>
    <w:p w:rsidR="00876AD6" w:rsidRPr="004D3B6D" w:rsidRDefault="00876AD6" w:rsidP="00876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AD6" w:rsidRDefault="00876AD6" w:rsidP="00876AD6">
      <w:pPr>
        <w:spacing w:after="0" w:line="240" w:lineRule="auto"/>
      </w:pPr>
      <w:r>
        <w:t xml:space="preserve"> Тематическое планирование</w:t>
      </w:r>
    </w:p>
    <w:tbl>
      <w:tblPr>
        <w:tblW w:w="1456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874"/>
        <w:gridCol w:w="1531"/>
        <w:gridCol w:w="16"/>
        <w:gridCol w:w="1548"/>
        <w:gridCol w:w="3889"/>
        <w:gridCol w:w="3211"/>
      </w:tblGrid>
      <w:tr w:rsidR="000C7060" w:rsidRPr="00876AD6" w:rsidTr="00AC5B67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ЕНГ из банка ФИПИ</w:t>
            </w:r>
          </w:p>
        </w:tc>
        <w:tc>
          <w:tcPr>
            <w:tcW w:w="32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</w:t>
            </w:r>
          </w:p>
        </w:tc>
      </w:tr>
      <w:tr w:rsidR="00CE63E0" w:rsidRPr="00876AD6" w:rsidTr="000C70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</w:t>
            </w:r>
          </w:p>
          <w:p w:rsidR="000C706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Человек как биологический вид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Общий обзор организма человека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1.Спортивная медицина. Травмы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2.Движение человека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Кровообращение и </w:t>
            </w:r>
            <w:proofErr w:type="spellStart"/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лимфообращение</w:t>
            </w:r>
            <w:proofErr w:type="spellEnd"/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1.Аэробные упражнения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2.Движение крови по сосудам. Опыты Гарвея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3.Тонометр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4.Пульсоксиметр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Голосовой аппарат человека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1.Масличные культуры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2.Такой разный фосфор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3.Глюкометр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4.Опыты Павлова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5.Пищевая сода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1.Витамин Д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2.Глюкометр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3.Лактоза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4.Энергия основного обмена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продуктов обмена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Покровы тела человека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процессов жизнедеятельности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 Анализаторы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Слуховая система человека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Местная анестезия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Психика и поведение человека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путь автомобиля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человека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7060" w:rsidRPr="000C7060" w:rsidRDefault="000C706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E63E0" w:rsidRPr="00876AD6" w:rsidRDefault="00CE63E0" w:rsidP="000C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0C706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почвы</w:t>
            </w:r>
          </w:p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от инфекций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5-8</w:t>
            </w:r>
          </w:p>
        </w:tc>
      </w:tr>
      <w:tr w:rsidR="00CE63E0" w:rsidRPr="00876AD6" w:rsidTr="00CE63E0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63E0" w:rsidRPr="00876AD6" w:rsidRDefault="000C706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3E0" w:rsidRPr="00876AD6" w:rsidRDefault="00CE63E0" w:rsidP="0087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6AD6" w:rsidRDefault="00876AD6" w:rsidP="00876AD6">
      <w:pPr>
        <w:spacing w:after="0" w:line="240" w:lineRule="auto"/>
      </w:pPr>
      <w:bookmarkStart w:id="0" w:name="_GoBack"/>
      <w:bookmarkEnd w:id="0"/>
    </w:p>
    <w:sectPr w:rsidR="00876AD6" w:rsidSect="00876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B0"/>
    <w:rsid w:val="000B7DAB"/>
    <w:rsid w:val="000C7060"/>
    <w:rsid w:val="004D3B6D"/>
    <w:rsid w:val="007460B0"/>
    <w:rsid w:val="00876AD6"/>
    <w:rsid w:val="00AD043B"/>
    <w:rsid w:val="00CE63E0"/>
    <w:rsid w:val="00D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D403"/>
  <w15:chartTrackingRefBased/>
  <w15:docId w15:val="{4AD58996-7EF1-49F5-B59B-4D80B985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2022-10-19T20:43:00Z</dcterms:created>
  <dcterms:modified xsi:type="dcterms:W3CDTF">2023-03-12T18:50:00Z</dcterms:modified>
</cp:coreProperties>
</file>