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E" w:rsidRPr="007E4354" w:rsidRDefault="007E4354" w:rsidP="007E4354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7E4354">
        <w:rPr>
          <w:b/>
          <w:szCs w:val="24"/>
        </w:rPr>
        <w:t>П</w:t>
      </w:r>
      <w:r w:rsidR="000A3152" w:rsidRPr="007E4354">
        <w:rPr>
          <w:b/>
          <w:szCs w:val="24"/>
        </w:rPr>
        <w:t>ромежуточный отчет</w:t>
      </w:r>
      <w:r w:rsidR="00D4217F" w:rsidRPr="007E4354">
        <w:rPr>
          <w:b/>
          <w:szCs w:val="24"/>
        </w:rPr>
        <w:t xml:space="preserve"> о деятельности </w:t>
      </w:r>
      <w:r w:rsidR="0062558E" w:rsidRPr="007E4354">
        <w:rPr>
          <w:b/>
          <w:szCs w:val="24"/>
        </w:rPr>
        <w:t>р</w:t>
      </w:r>
      <w:r w:rsidR="00D4217F" w:rsidRPr="007E4354">
        <w:rPr>
          <w:b/>
          <w:szCs w:val="24"/>
        </w:rPr>
        <w:t>егиональной инновационной площадки</w:t>
      </w:r>
    </w:p>
    <w:p w:rsidR="007E4354" w:rsidRDefault="007E4354" w:rsidP="007E4354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7E4354">
        <w:rPr>
          <w:b/>
          <w:szCs w:val="24"/>
        </w:rPr>
        <w:t xml:space="preserve">на базе МБОУ Гаютинской СШ  </w:t>
      </w:r>
    </w:p>
    <w:p w:rsidR="007E4354" w:rsidRPr="007E4354" w:rsidRDefault="007E4354" w:rsidP="007E4354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7E4354">
        <w:rPr>
          <w:b/>
          <w:szCs w:val="24"/>
        </w:rPr>
        <w:t>Пошехонского МР Ярославской области</w:t>
      </w:r>
    </w:p>
    <w:p w:rsidR="007E4354" w:rsidRPr="007E4354" w:rsidRDefault="007E4354" w:rsidP="007E4354">
      <w:pPr>
        <w:snapToGrid w:val="0"/>
        <w:spacing w:line="276" w:lineRule="auto"/>
        <w:ind w:firstLine="0"/>
        <w:contextualSpacing/>
        <w:jc w:val="center"/>
        <w:rPr>
          <w:b/>
          <w:bCs/>
          <w:szCs w:val="24"/>
        </w:rPr>
      </w:pPr>
      <w:r w:rsidRPr="007E4354">
        <w:rPr>
          <w:b/>
          <w:szCs w:val="24"/>
        </w:rPr>
        <w:t xml:space="preserve"> в рамках п</w:t>
      </w:r>
      <w:r w:rsidRPr="007E4354">
        <w:rPr>
          <w:b/>
          <w:bCs/>
          <w:szCs w:val="24"/>
        </w:rPr>
        <w:t>роекта</w:t>
      </w:r>
    </w:p>
    <w:p w:rsidR="007E4354" w:rsidRPr="007E4354" w:rsidRDefault="007E4354" w:rsidP="007E4354">
      <w:pPr>
        <w:snapToGrid w:val="0"/>
        <w:spacing w:line="276" w:lineRule="auto"/>
        <w:ind w:firstLine="0"/>
        <w:contextualSpacing/>
        <w:jc w:val="center"/>
        <w:rPr>
          <w:b/>
          <w:bCs/>
          <w:szCs w:val="24"/>
        </w:rPr>
      </w:pPr>
      <w:r w:rsidRPr="007E4354">
        <w:rPr>
          <w:b/>
          <w:bCs/>
          <w:szCs w:val="24"/>
        </w:rPr>
        <w:t xml:space="preserve"> «Повышение качества образования в школах с низкими результатами обучения </w:t>
      </w:r>
    </w:p>
    <w:p w:rsidR="007E4354" w:rsidRPr="007E4354" w:rsidRDefault="007E4354" w:rsidP="007E4354">
      <w:pPr>
        <w:snapToGrid w:val="0"/>
        <w:spacing w:line="276" w:lineRule="auto"/>
        <w:ind w:firstLine="0"/>
        <w:contextualSpacing/>
        <w:jc w:val="center"/>
        <w:rPr>
          <w:b/>
          <w:szCs w:val="24"/>
        </w:rPr>
      </w:pPr>
      <w:r w:rsidRPr="007E4354">
        <w:rPr>
          <w:b/>
          <w:bCs/>
          <w:szCs w:val="24"/>
        </w:rPr>
        <w:t>и в школах, функционирующих в неблагоприятных социальных условиях»</w:t>
      </w:r>
      <w:r w:rsidRPr="007E4354">
        <w:rPr>
          <w:b/>
          <w:szCs w:val="24"/>
        </w:rPr>
        <w:br/>
        <w:t xml:space="preserve">             за </w:t>
      </w:r>
      <w:r w:rsidRPr="007E4354">
        <w:rPr>
          <w:b/>
          <w:szCs w:val="24"/>
          <w:lang w:val="en-US"/>
        </w:rPr>
        <w:t>I</w:t>
      </w:r>
      <w:r w:rsidRPr="007E4354">
        <w:rPr>
          <w:b/>
          <w:szCs w:val="24"/>
        </w:rPr>
        <w:t xml:space="preserve"> квартал 2022 года</w:t>
      </w:r>
    </w:p>
    <w:p w:rsidR="000D235B" w:rsidRPr="007E4354" w:rsidRDefault="00D4217F" w:rsidP="007E4354">
      <w:pPr>
        <w:pStyle w:val="2"/>
      </w:pPr>
      <w:r w:rsidRPr="007E4354">
        <w:t xml:space="preserve">Сведения о результатах реализации инновационного проекта </w:t>
      </w:r>
    </w:p>
    <w:p w:rsidR="000D235B" w:rsidRPr="007E4354" w:rsidRDefault="000D235B" w:rsidP="0062558E">
      <w:pPr>
        <w:tabs>
          <w:tab w:val="left" w:pos="851"/>
        </w:tabs>
        <w:spacing w:before="120"/>
        <w:jc w:val="center"/>
        <w:rPr>
          <w:szCs w:val="24"/>
        </w:rPr>
      </w:pPr>
      <w:r w:rsidRPr="007E4354">
        <w:rPr>
          <w:szCs w:val="24"/>
        </w:rPr>
        <w:t xml:space="preserve">Реализация </w:t>
      </w:r>
      <w:r w:rsidR="00FF5ACF" w:rsidRPr="007E4354">
        <w:rPr>
          <w:szCs w:val="24"/>
        </w:rPr>
        <w:t>плана</w:t>
      </w:r>
      <w:r w:rsidRPr="007E4354">
        <w:rPr>
          <w:szCs w:val="24"/>
        </w:rPr>
        <w:t xml:space="preserve"> деятельности </w:t>
      </w:r>
      <w:r w:rsidR="00FF5ACF" w:rsidRPr="007E4354">
        <w:rPr>
          <w:szCs w:val="24"/>
        </w:rPr>
        <w:t>региональной</w:t>
      </w:r>
      <w:r w:rsidRPr="007E4354">
        <w:rPr>
          <w:szCs w:val="24"/>
        </w:rPr>
        <w:t xml:space="preserve"> инновационной площадки</w:t>
      </w: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1082"/>
        <w:gridCol w:w="2085"/>
        <w:gridCol w:w="1049"/>
        <w:gridCol w:w="2085"/>
        <w:gridCol w:w="2284"/>
        <w:gridCol w:w="3343"/>
        <w:gridCol w:w="1813"/>
        <w:gridCol w:w="1871"/>
      </w:tblGrid>
      <w:tr w:rsidR="007D774C" w:rsidTr="007D774C">
        <w:tc>
          <w:tcPr>
            <w:tcW w:w="3056" w:type="dxa"/>
            <w:gridSpan w:val="2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Запланировано в отчетном периоде</w:t>
            </w:r>
            <w:r w:rsidR="00D36980"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004" w:type="dxa"/>
            <w:gridSpan w:val="2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Фактически проведено</w:t>
            </w:r>
            <w:r w:rsidR="00D36980"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2270" w:type="dxa"/>
            <w:vMerge w:val="restart"/>
          </w:tcPr>
          <w:p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="00791808"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3118" w:type="dxa"/>
            <w:vMerge w:val="restart"/>
          </w:tcPr>
          <w:p w:rsidR="00955957" w:rsidRPr="00895C38" w:rsidRDefault="00955957" w:rsidP="0079180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 w:rsidR="00791808"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рекомендации и т.д., (указать ссылки на материалы)</w:t>
            </w:r>
            <w:r w:rsidR="008620AD">
              <w:rPr>
                <w:b/>
                <w:szCs w:val="22"/>
              </w:rPr>
              <w:t xml:space="preserve"> </w:t>
            </w:r>
            <w:r w:rsidR="00791808"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1811" w:type="dxa"/>
            <w:vMerge w:val="restart"/>
          </w:tcPr>
          <w:p w:rsidR="00955957" w:rsidRPr="00895C38" w:rsidRDefault="00955957" w:rsidP="00955957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Степень реализации плана мероприятий </w:t>
            </w:r>
            <w:r w:rsidRPr="00895C38">
              <w:rPr>
                <w:b/>
                <w:szCs w:val="22"/>
              </w:rPr>
              <w:t>за отчетный период в соответствии с календарным планом-графиком</w:t>
            </w:r>
          </w:p>
          <w:p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color w:val="000000"/>
                <w:szCs w:val="22"/>
              </w:rPr>
              <w:t>(выставляется в % соотношении)</w:t>
            </w:r>
            <w:r w:rsidR="006E101C"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****</w:t>
            </w:r>
          </w:p>
        </w:tc>
        <w:tc>
          <w:tcPr>
            <w:tcW w:w="1733" w:type="dxa"/>
            <w:vMerge w:val="restart"/>
          </w:tcPr>
          <w:p w:rsidR="00955957" w:rsidRPr="00895C38" w:rsidRDefault="00955957" w:rsidP="0095595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:rsidR="00955957" w:rsidRPr="00895C38" w:rsidRDefault="00955957" w:rsidP="006E101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="006E101C" w:rsidRPr="001067CE">
              <w:rPr>
                <w:rFonts w:ascii="Calibri" w:eastAsia="Calibri" w:hAnsi="Calibri"/>
                <w:szCs w:val="22"/>
                <w:lang w:eastAsia="en-US" w:bidi="en-US"/>
              </w:rPr>
              <w:t>*****</w:t>
            </w:r>
          </w:p>
        </w:tc>
      </w:tr>
      <w:tr w:rsidR="007D774C" w:rsidTr="007D774C">
        <w:tc>
          <w:tcPr>
            <w:tcW w:w="1043" w:type="dxa"/>
          </w:tcPr>
          <w:p w:rsidR="00955957" w:rsidRPr="00895C38" w:rsidRDefault="00955957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2013" w:type="dxa"/>
          </w:tcPr>
          <w:p w:rsidR="00955957" w:rsidRPr="00895C38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="00955957"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1021" w:type="dxa"/>
          </w:tcPr>
          <w:p w:rsidR="00955957" w:rsidRPr="00895C38" w:rsidRDefault="00955957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1983" w:type="dxa"/>
          </w:tcPr>
          <w:p w:rsidR="00955957" w:rsidRPr="00895C38" w:rsidRDefault="00BE750E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2270" w:type="dxa"/>
            <w:vMerge/>
          </w:tcPr>
          <w:p w:rsidR="00955957" w:rsidRPr="00D03A7A" w:rsidRDefault="00955957" w:rsidP="00F36B02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118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11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33" w:type="dxa"/>
            <w:vMerge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774C" w:rsidTr="007D774C">
        <w:tc>
          <w:tcPr>
            <w:tcW w:w="1043" w:type="dxa"/>
          </w:tcPr>
          <w:p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2013" w:type="dxa"/>
          </w:tcPr>
          <w:p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021" w:type="dxa"/>
          </w:tcPr>
          <w:p w:rsidR="00F01297" w:rsidRPr="00895C38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983" w:type="dxa"/>
          </w:tcPr>
          <w:p w:rsid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270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5</w:t>
            </w:r>
          </w:p>
        </w:tc>
        <w:tc>
          <w:tcPr>
            <w:tcW w:w="3118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6</w:t>
            </w:r>
          </w:p>
        </w:tc>
        <w:tc>
          <w:tcPr>
            <w:tcW w:w="1811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7</w:t>
            </w:r>
          </w:p>
        </w:tc>
        <w:tc>
          <w:tcPr>
            <w:tcW w:w="1733" w:type="dxa"/>
          </w:tcPr>
          <w:p w:rsidR="00F01297" w:rsidRPr="00F01297" w:rsidRDefault="00F01297" w:rsidP="00F0129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F01297">
              <w:rPr>
                <w:b/>
                <w:szCs w:val="22"/>
              </w:rPr>
              <w:t>8</w:t>
            </w:r>
          </w:p>
        </w:tc>
      </w:tr>
      <w:tr w:rsidR="00BE750E" w:rsidTr="00F36B02">
        <w:tc>
          <w:tcPr>
            <w:tcW w:w="14992" w:type="dxa"/>
            <w:gridSpan w:val="8"/>
          </w:tcPr>
          <w:p w:rsidR="00BE750E" w:rsidRDefault="00BE750E" w:rsidP="00BE75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7D774C" w:rsidTr="007D774C">
        <w:tc>
          <w:tcPr>
            <w:tcW w:w="1043" w:type="dxa"/>
          </w:tcPr>
          <w:p w:rsidR="002866DC" w:rsidRPr="000676C5" w:rsidRDefault="002866DC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2866DC">
              <w:t>17 января</w:t>
            </w:r>
          </w:p>
        </w:tc>
        <w:tc>
          <w:tcPr>
            <w:tcW w:w="2013" w:type="dxa"/>
          </w:tcPr>
          <w:p w:rsidR="002866DC" w:rsidRPr="000676C5" w:rsidRDefault="002866DC" w:rsidP="0026223B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День детских изобретений</w:t>
            </w:r>
            <w:r w:rsidRPr="002866DC">
              <w:t xml:space="preserve"> </w:t>
            </w:r>
          </w:p>
        </w:tc>
        <w:tc>
          <w:tcPr>
            <w:tcW w:w="1021" w:type="dxa"/>
          </w:tcPr>
          <w:p w:rsidR="002866DC" w:rsidRPr="000676C5" w:rsidRDefault="002866DC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14 января</w:t>
            </w:r>
          </w:p>
        </w:tc>
        <w:tc>
          <w:tcPr>
            <w:tcW w:w="1983" w:type="dxa"/>
          </w:tcPr>
          <w:p w:rsidR="002866DC" w:rsidRPr="000676C5" w:rsidRDefault="0026223B" w:rsidP="0026223B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День детских изобретений</w:t>
            </w:r>
            <w:r w:rsidRPr="002866DC">
              <w:t xml:space="preserve"> </w:t>
            </w:r>
            <w:r>
              <w:t>в рамках курса внеурочной деятельности «</w:t>
            </w:r>
            <w:r w:rsidRPr="002866DC">
              <w:t>Естественно-нау</w:t>
            </w:r>
            <w:r>
              <w:t>чная функциональная грамотность»</w:t>
            </w:r>
          </w:p>
        </w:tc>
        <w:tc>
          <w:tcPr>
            <w:tcW w:w="2270" w:type="dxa"/>
          </w:tcPr>
          <w:p w:rsidR="002866DC" w:rsidRPr="000676C5" w:rsidRDefault="00165C96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165C96">
              <w:t xml:space="preserve">Совершенствование форм организации образования </w:t>
            </w:r>
          </w:p>
        </w:tc>
        <w:tc>
          <w:tcPr>
            <w:tcW w:w="3118" w:type="dxa"/>
          </w:tcPr>
          <w:p w:rsidR="002866DC" w:rsidRDefault="00165C96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r w:rsidRPr="00165C96">
              <w:rPr>
                <w:szCs w:val="22"/>
                <w:lang w:eastAsia="en-US" w:bidi="en-US"/>
              </w:rPr>
              <w:t>Отчет о мероприятии</w:t>
            </w:r>
          </w:p>
          <w:p w:rsidR="007D774C" w:rsidRDefault="00865D4C" w:rsidP="007D774C">
            <w:pPr>
              <w:ind w:firstLine="0"/>
              <w:rPr>
                <w:lang w:eastAsia="en-US" w:bidi="en-US"/>
              </w:rPr>
            </w:pPr>
            <w:hyperlink r:id="rId9" w:history="1">
              <w:r w:rsidR="007D774C" w:rsidRPr="0076209A">
                <w:rPr>
                  <w:rStyle w:val="af4"/>
                  <w:lang w:eastAsia="en-US" w:bidi="en-US"/>
                </w:rPr>
                <w:t>https://vk.com/public209582552</w:t>
              </w:r>
            </w:hyperlink>
          </w:p>
          <w:p w:rsidR="007D774C" w:rsidRPr="000676C5" w:rsidRDefault="007D774C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</w:p>
        </w:tc>
        <w:tc>
          <w:tcPr>
            <w:tcW w:w="1811" w:type="dxa"/>
          </w:tcPr>
          <w:p w:rsidR="002866DC" w:rsidRPr="00436922" w:rsidRDefault="00436922" w:rsidP="004369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22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733" w:type="dxa"/>
          </w:tcPr>
          <w:p w:rsidR="002866DC" w:rsidRPr="000676C5" w:rsidRDefault="002866DC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774C" w:rsidTr="007D774C">
        <w:tc>
          <w:tcPr>
            <w:tcW w:w="1043" w:type="dxa"/>
          </w:tcPr>
          <w:p w:rsidR="00955957" w:rsidRPr="000676C5" w:rsidRDefault="000676C5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0676C5">
              <w:lastRenderedPageBreak/>
              <w:t xml:space="preserve">Январь </w:t>
            </w:r>
          </w:p>
        </w:tc>
        <w:tc>
          <w:tcPr>
            <w:tcW w:w="2013" w:type="dxa"/>
          </w:tcPr>
          <w:p w:rsidR="000676C5" w:rsidRPr="000676C5" w:rsidRDefault="000676C5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0676C5">
              <w:t>Открытая образовательная площадка в рамках деятельности муниципальной методической лаборатории «Представление успешных практик»</w:t>
            </w:r>
          </w:p>
          <w:p w:rsidR="00955957" w:rsidRPr="000676C5" w:rsidRDefault="00955957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</w:p>
        </w:tc>
        <w:tc>
          <w:tcPr>
            <w:tcW w:w="1021" w:type="dxa"/>
          </w:tcPr>
          <w:p w:rsidR="00955957" w:rsidRPr="000676C5" w:rsidRDefault="000676C5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0676C5">
              <w:t>23 января</w:t>
            </w:r>
          </w:p>
        </w:tc>
        <w:tc>
          <w:tcPr>
            <w:tcW w:w="1983" w:type="dxa"/>
          </w:tcPr>
          <w:p w:rsidR="0026223B" w:rsidRPr="0026223B" w:rsidRDefault="0026223B" w:rsidP="0026223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t>Выступление на площадке с темой «</w:t>
            </w:r>
            <w:r w:rsidRPr="0026223B">
              <w:rPr>
                <w:bCs/>
              </w:rPr>
              <w:t>Способы формирования естественно-научной грамотности обучающихся</w:t>
            </w:r>
          </w:p>
          <w:p w:rsidR="00955957" w:rsidRPr="000676C5" w:rsidRDefault="0026223B" w:rsidP="0026223B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26223B">
              <w:rPr>
                <w:bCs/>
              </w:rPr>
              <w:t>в урочной и внеурочной образовательной деятельности</w:t>
            </w:r>
            <w:r>
              <w:rPr>
                <w:bCs/>
              </w:rPr>
              <w:t>»</w:t>
            </w:r>
          </w:p>
        </w:tc>
        <w:tc>
          <w:tcPr>
            <w:tcW w:w="2270" w:type="dxa"/>
          </w:tcPr>
          <w:p w:rsidR="00955957" w:rsidRPr="000676C5" w:rsidRDefault="000676C5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0676C5">
              <w:t>Обобщение инновационного опыта учителей; информационный раздел на сайте школы</w:t>
            </w:r>
          </w:p>
        </w:tc>
        <w:tc>
          <w:tcPr>
            <w:tcW w:w="3118" w:type="dxa"/>
          </w:tcPr>
          <w:p w:rsidR="00165C96" w:rsidRDefault="000676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r w:rsidRPr="000676C5">
              <w:rPr>
                <w:szCs w:val="22"/>
                <w:lang w:eastAsia="en-US" w:bidi="en-US"/>
              </w:rPr>
              <w:t>Технологические карты</w:t>
            </w:r>
            <w:r>
              <w:rPr>
                <w:szCs w:val="22"/>
                <w:lang w:eastAsia="en-US" w:bidi="en-US"/>
              </w:rPr>
              <w:t xml:space="preserve"> уроков</w:t>
            </w:r>
            <w:r w:rsidR="00165C96">
              <w:rPr>
                <w:szCs w:val="22"/>
                <w:lang w:eastAsia="en-US" w:bidi="en-US"/>
              </w:rPr>
              <w:t xml:space="preserve">, </w:t>
            </w:r>
          </w:p>
          <w:p w:rsidR="00955957" w:rsidRDefault="00165C96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 xml:space="preserve">фрагменты уроков с включением методов и приемов формирования </w:t>
            </w:r>
            <w:r w:rsidRPr="00165C96">
              <w:rPr>
                <w:bCs/>
                <w:szCs w:val="22"/>
                <w:lang w:eastAsia="en-US" w:bidi="en-US"/>
              </w:rPr>
              <w:t>естественно-научной грамотности обучающихся</w:t>
            </w:r>
          </w:p>
          <w:p w:rsidR="007D774C" w:rsidRPr="000676C5" w:rsidRDefault="00865D4C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hyperlink r:id="rId10" w:history="1">
              <w:r w:rsidR="007D774C" w:rsidRPr="007D774C">
                <w:rPr>
                  <w:color w:val="0000FF"/>
                  <w:u w:val="single"/>
                </w:rPr>
                <w:t>Материалы (yar.ru)</w:t>
              </w:r>
            </w:hyperlink>
          </w:p>
        </w:tc>
        <w:tc>
          <w:tcPr>
            <w:tcW w:w="1811" w:type="dxa"/>
          </w:tcPr>
          <w:p w:rsidR="00955957" w:rsidRPr="000676C5" w:rsidRDefault="00436922" w:rsidP="004369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733" w:type="dxa"/>
          </w:tcPr>
          <w:p w:rsidR="00955957" w:rsidRPr="000676C5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774C" w:rsidTr="007D774C">
        <w:tc>
          <w:tcPr>
            <w:tcW w:w="1043" w:type="dxa"/>
          </w:tcPr>
          <w:p w:rsidR="002866DC" w:rsidRPr="000676C5" w:rsidRDefault="002866DC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 xml:space="preserve">Январь </w:t>
            </w:r>
          </w:p>
        </w:tc>
        <w:tc>
          <w:tcPr>
            <w:tcW w:w="2013" w:type="dxa"/>
          </w:tcPr>
          <w:p w:rsidR="002866DC" w:rsidRPr="000676C5" w:rsidRDefault="00821B75" w:rsidP="00821B7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 xml:space="preserve">Проведение </w:t>
            </w:r>
            <w:r w:rsidR="00165C96">
              <w:t xml:space="preserve">совместно с </w:t>
            </w:r>
            <w:r>
              <w:t>председателем Молодежного экологического</w:t>
            </w:r>
            <w:r w:rsidRPr="00821B75">
              <w:t xml:space="preserve"> </w:t>
            </w:r>
            <w:r>
              <w:t>центра</w:t>
            </w:r>
            <w:r w:rsidRPr="00821B75">
              <w:t xml:space="preserve"> ЧГУ </w:t>
            </w:r>
            <w:r>
              <w:t xml:space="preserve">для обучающихся 5-7 классов ролевой обучающей игры по раздельному </w:t>
            </w:r>
            <w:r w:rsidRPr="00821B75">
              <w:t xml:space="preserve">сбору бытовых отходов </w:t>
            </w:r>
            <w:r w:rsidR="00165C96">
              <w:t xml:space="preserve">в рамках </w:t>
            </w:r>
            <w:r>
              <w:t>общешкольного проекта «Жить ЭКОлогично»</w:t>
            </w:r>
            <w:r w:rsidR="002866DC" w:rsidRPr="002866DC">
              <w:t xml:space="preserve"> </w:t>
            </w:r>
          </w:p>
        </w:tc>
        <w:tc>
          <w:tcPr>
            <w:tcW w:w="1021" w:type="dxa"/>
          </w:tcPr>
          <w:p w:rsidR="002866DC" w:rsidRPr="000676C5" w:rsidRDefault="002866DC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28 января</w:t>
            </w:r>
          </w:p>
        </w:tc>
        <w:tc>
          <w:tcPr>
            <w:tcW w:w="1983" w:type="dxa"/>
          </w:tcPr>
          <w:p w:rsidR="002866DC" w:rsidRPr="000676C5" w:rsidRDefault="0026223B" w:rsidP="0026223B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Проведение игры, награждение победителей грамотами</w:t>
            </w:r>
            <w:r w:rsidRPr="0026223B">
              <w:t xml:space="preserve"> </w:t>
            </w:r>
            <w:r>
              <w:t>Молодежного экологического центра</w:t>
            </w:r>
            <w:r w:rsidR="006D328E">
              <w:t xml:space="preserve"> </w:t>
            </w:r>
            <w:r w:rsidR="006D328E" w:rsidRPr="006D328E">
              <w:t>Череповецкого государственного университета</w:t>
            </w:r>
          </w:p>
        </w:tc>
        <w:tc>
          <w:tcPr>
            <w:tcW w:w="2270" w:type="dxa"/>
          </w:tcPr>
          <w:p w:rsidR="002866DC" w:rsidRPr="000676C5" w:rsidRDefault="00821B75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821B75">
              <w:t>Реализация общешкольного проекта «Жить ЭКОлогично» в сотрудничестве с Молодежным экологическим центром Череповецкого государственного университета</w:t>
            </w:r>
          </w:p>
        </w:tc>
        <w:tc>
          <w:tcPr>
            <w:tcW w:w="3118" w:type="dxa"/>
          </w:tcPr>
          <w:p w:rsidR="002866DC" w:rsidRDefault="00165C96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>Отчет о мероприятии</w:t>
            </w:r>
          </w:p>
          <w:p w:rsidR="007D774C" w:rsidRDefault="00865D4C" w:rsidP="007D774C">
            <w:pPr>
              <w:ind w:firstLine="0"/>
              <w:rPr>
                <w:lang w:eastAsia="en-US" w:bidi="en-US"/>
              </w:rPr>
            </w:pPr>
            <w:hyperlink r:id="rId11" w:history="1">
              <w:r w:rsidR="007D774C" w:rsidRPr="0076209A">
                <w:rPr>
                  <w:rStyle w:val="af4"/>
                  <w:lang w:eastAsia="en-US" w:bidi="en-US"/>
                </w:rPr>
                <w:t>https://vk.com/public209582552</w:t>
              </w:r>
            </w:hyperlink>
          </w:p>
          <w:p w:rsidR="007D774C" w:rsidRPr="000676C5" w:rsidRDefault="007D774C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</w:p>
        </w:tc>
        <w:tc>
          <w:tcPr>
            <w:tcW w:w="1811" w:type="dxa"/>
          </w:tcPr>
          <w:p w:rsidR="002866DC" w:rsidRPr="000676C5" w:rsidRDefault="00436922" w:rsidP="004369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733" w:type="dxa"/>
          </w:tcPr>
          <w:p w:rsidR="002866DC" w:rsidRPr="000676C5" w:rsidRDefault="002866DC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774C" w:rsidTr="007D774C">
        <w:tc>
          <w:tcPr>
            <w:tcW w:w="1043" w:type="dxa"/>
          </w:tcPr>
          <w:p w:rsidR="00A172EE" w:rsidRPr="000676C5" w:rsidRDefault="00A172EE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 xml:space="preserve">Февраль </w:t>
            </w:r>
          </w:p>
        </w:tc>
        <w:tc>
          <w:tcPr>
            <w:tcW w:w="2013" w:type="dxa"/>
          </w:tcPr>
          <w:p w:rsidR="00A172EE" w:rsidRPr="000676C5" w:rsidRDefault="00A172EE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День науки в «Точке роста»</w:t>
            </w:r>
            <w:r w:rsidRPr="00A172EE">
              <w:t> </w:t>
            </w:r>
          </w:p>
        </w:tc>
        <w:tc>
          <w:tcPr>
            <w:tcW w:w="1021" w:type="dxa"/>
          </w:tcPr>
          <w:p w:rsidR="00A172EE" w:rsidRPr="000676C5" w:rsidRDefault="00A172EE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A172EE">
              <w:t>10 февраля</w:t>
            </w:r>
          </w:p>
        </w:tc>
        <w:tc>
          <w:tcPr>
            <w:tcW w:w="1983" w:type="dxa"/>
          </w:tcPr>
          <w:p w:rsidR="00A172EE" w:rsidRPr="000676C5" w:rsidRDefault="006D328E" w:rsidP="006D328E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6D328E">
              <w:t>День науки в «Точке роста» </w:t>
            </w:r>
            <w:r>
              <w:t>проведен для обучающихся начальной школы</w:t>
            </w:r>
          </w:p>
        </w:tc>
        <w:tc>
          <w:tcPr>
            <w:tcW w:w="2270" w:type="dxa"/>
          </w:tcPr>
          <w:p w:rsidR="00A172EE" w:rsidRPr="000676C5" w:rsidRDefault="0029133F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6D328E">
              <w:t>День науки в «Точке роста» </w:t>
            </w:r>
            <w:r>
              <w:t>проведен для обучающихся начальной школы</w:t>
            </w:r>
          </w:p>
        </w:tc>
        <w:tc>
          <w:tcPr>
            <w:tcW w:w="3118" w:type="dxa"/>
          </w:tcPr>
          <w:p w:rsidR="00A172EE" w:rsidRDefault="00165C96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r w:rsidRPr="00165C96">
              <w:rPr>
                <w:szCs w:val="22"/>
                <w:lang w:eastAsia="en-US" w:bidi="en-US"/>
              </w:rPr>
              <w:t>Отчет о мероприятии</w:t>
            </w:r>
          </w:p>
          <w:p w:rsidR="007D774C" w:rsidRDefault="00865D4C" w:rsidP="007D774C">
            <w:pPr>
              <w:ind w:firstLine="0"/>
              <w:rPr>
                <w:lang w:eastAsia="en-US" w:bidi="en-US"/>
              </w:rPr>
            </w:pPr>
            <w:hyperlink r:id="rId12" w:history="1">
              <w:r w:rsidR="007D774C" w:rsidRPr="0076209A">
                <w:rPr>
                  <w:rStyle w:val="af4"/>
                  <w:lang w:eastAsia="en-US" w:bidi="en-US"/>
                </w:rPr>
                <w:t>https://vk.com/public209582552</w:t>
              </w:r>
            </w:hyperlink>
          </w:p>
          <w:p w:rsidR="007D774C" w:rsidRDefault="007D774C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</w:p>
          <w:p w:rsidR="007D774C" w:rsidRPr="000676C5" w:rsidRDefault="007D774C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</w:p>
        </w:tc>
        <w:tc>
          <w:tcPr>
            <w:tcW w:w="1811" w:type="dxa"/>
          </w:tcPr>
          <w:p w:rsidR="00A172EE" w:rsidRPr="000676C5" w:rsidRDefault="00436922" w:rsidP="004369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733" w:type="dxa"/>
          </w:tcPr>
          <w:p w:rsidR="00A172EE" w:rsidRPr="000676C5" w:rsidRDefault="00A172EE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774C" w:rsidTr="007D774C">
        <w:tc>
          <w:tcPr>
            <w:tcW w:w="1043" w:type="dxa"/>
          </w:tcPr>
          <w:p w:rsidR="00955957" w:rsidRPr="000676C5" w:rsidRDefault="000676C5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0676C5">
              <w:t xml:space="preserve">Февраль </w:t>
            </w:r>
          </w:p>
        </w:tc>
        <w:tc>
          <w:tcPr>
            <w:tcW w:w="2013" w:type="dxa"/>
          </w:tcPr>
          <w:p w:rsidR="00955957" w:rsidRPr="000676C5" w:rsidRDefault="000676C5" w:rsidP="007E4354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0676C5">
              <w:t xml:space="preserve">Рефлексивно-аналитический семинар по вопросу формирования и </w:t>
            </w:r>
            <w:r w:rsidRPr="000676C5">
              <w:lastRenderedPageBreak/>
              <w:t>оценки функциональной грамотности обучающихся</w:t>
            </w:r>
          </w:p>
        </w:tc>
        <w:tc>
          <w:tcPr>
            <w:tcW w:w="1021" w:type="dxa"/>
          </w:tcPr>
          <w:p w:rsidR="00955957" w:rsidRPr="0029133F" w:rsidRDefault="0029133F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lastRenderedPageBreak/>
              <w:t>17</w:t>
            </w:r>
            <w:r w:rsidRPr="0029133F">
              <w:t xml:space="preserve"> февраля</w:t>
            </w:r>
          </w:p>
        </w:tc>
        <w:tc>
          <w:tcPr>
            <w:tcW w:w="1983" w:type="dxa"/>
          </w:tcPr>
          <w:p w:rsidR="00955957" w:rsidRPr="00955957" w:rsidRDefault="0029133F" w:rsidP="0029133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 w:rsidRPr="000676C5">
              <w:t xml:space="preserve">Рефлексивно-аналитический семинар по вопросу формирования и </w:t>
            </w:r>
            <w:r w:rsidRPr="000676C5">
              <w:lastRenderedPageBreak/>
              <w:t>оценки функциональной грамотности обучающихся</w:t>
            </w:r>
          </w:p>
        </w:tc>
        <w:tc>
          <w:tcPr>
            <w:tcW w:w="2270" w:type="dxa"/>
          </w:tcPr>
          <w:p w:rsidR="00955957" w:rsidRPr="00D03A7A" w:rsidRDefault="000676C5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lastRenderedPageBreak/>
              <w:t>Анализ р</w:t>
            </w:r>
            <w:r w:rsidRPr="000676C5">
              <w:t>азработанных учителями материалов по формированию ФГ</w:t>
            </w:r>
          </w:p>
        </w:tc>
        <w:tc>
          <w:tcPr>
            <w:tcW w:w="3118" w:type="dxa"/>
          </w:tcPr>
          <w:p w:rsidR="00955957" w:rsidRDefault="00165C96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 w:bidi="en-US"/>
              </w:rPr>
            </w:pPr>
            <w:r>
              <w:rPr>
                <w:szCs w:val="22"/>
                <w:lang w:eastAsia="en-US" w:bidi="en-US"/>
              </w:rPr>
              <w:t xml:space="preserve">Фрагменты уроков с включением методов и приемов формирования читательской, математической, </w:t>
            </w:r>
            <w:r w:rsidRPr="00165C96">
              <w:rPr>
                <w:bCs/>
                <w:szCs w:val="22"/>
                <w:lang w:eastAsia="en-US" w:bidi="en-US"/>
              </w:rPr>
              <w:t>естественно-</w:t>
            </w:r>
            <w:r w:rsidRPr="00165C96">
              <w:rPr>
                <w:bCs/>
                <w:szCs w:val="22"/>
                <w:lang w:eastAsia="en-US" w:bidi="en-US"/>
              </w:rPr>
              <w:lastRenderedPageBreak/>
              <w:t>научной грамотности обучающихся</w:t>
            </w:r>
          </w:p>
        </w:tc>
        <w:tc>
          <w:tcPr>
            <w:tcW w:w="1811" w:type="dxa"/>
          </w:tcPr>
          <w:p w:rsidR="00955957" w:rsidRDefault="00436922" w:rsidP="004369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lastRenderedPageBreak/>
              <w:t>100%</w:t>
            </w:r>
          </w:p>
        </w:tc>
        <w:tc>
          <w:tcPr>
            <w:tcW w:w="1733" w:type="dxa"/>
          </w:tcPr>
          <w:p w:rsidR="00955957" w:rsidRDefault="00955957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774C" w:rsidTr="007D774C">
        <w:tc>
          <w:tcPr>
            <w:tcW w:w="1043" w:type="dxa"/>
          </w:tcPr>
          <w:p w:rsidR="00755D7D" w:rsidRPr="000676C5" w:rsidRDefault="00755D7D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013" w:type="dxa"/>
          </w:tcPr>
          <w:p w:rsidR="00755D7D" w:rsidRPr="00755D7D" w:rsidRDefault="00755D7D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</w:rPr>
            </w:pPr>
            <w:r>
              <w:t xml:space="preserve">Педагогический совет </w:t>
            </w:r>
            <w:r w:rsidRPr="00755D7D">
              <w:t>«</w:t>
            </w:r>
            <w:r w:rsidRPr="00755D7D">
              <w:rPr>
                <w:bCs/>
              </w:rPr>
              <w:t>Качество образования как основной показатель работы школы.</w:t>
            </w:r>
            <w:r w:rsidRPr="00755D7D">
              <w:rPr>
                <w:bCs/>
                <w:iCs/>
              </w:rPr>
              <w:t xml:space="preserve"> Критерии оценки качества образования.</w:t>
            </w:r>
            <w:r w:rsidRPr="00755D7D">
              <w:rPr>
                <w:bCs/>
              </w:rPr>
              <w:t xml:space="preserve"> </w:t>
            </w:r>
            <w:r w:rsidRPr="00755D7D">
              <w:t>Итоги работы коллектива в рамках приоритетного направления развития школы</w:t>
            </w:r>
            <w:r w:rsidRPr="00755D7D">
              <w:rPr>
                <w:bCs/>
              </w:rPr>
              <w:t>»</w:t>
            </w:r>
          </w:p>
        </w:tc>
        <w:tc>
          <w:tcPr>
            <w:tcW w:w="1021" w:type="dxa"/>
          </w:tcPr>
          <w:p w:rsidR="00755D7D" w:rsidRPr="0029133F" w:rsidRDefault="0029133F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29133F">
              <w:t>29 марта</w:t>
            </w:r>
          </w:p>
        </w:tc>
        <w:tc>
          <w:tcPr>
            <w:tcW w:w="1983" w:type="dxa"/>
          </w:tcPr>
          <w:p w:rsidR="00755D7D" w:rsidRPr="00955957" w:rsidRDefault="0029133F" w:rsidP="0029133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Педагогический совет </w:t>
            </w:r>
            <w:r w:rsidRPr="00755D7D">
              <w:t>«</w:t>
            </w:r>
            <w:r w:rsidRPr="00755D7D">
              <w:rPr>
                <w:bCs/>
              </w:rPr>
              <w:t>Качество образования как основной показатель работы школы.</w:t>
            </w:r>
            <w:r w:rsidRPr="00755D7D">
              <w:rPr>
                <w:bCs/>
                <w:iCs/>
              </w:rPr>
              <w:t xml:space="preserve"> Критерии оценки качества образования.</w:t>
            </w:r>
            <w:r w:rsidRPr="00755D7D">
              <w:rPr>
                <w:bCs/>
              </w:rPr>
              <w:t xml:space="preserve"> </w:t>
            </w:r>
            <w:r w:rsidRPr="00755D7D">
              <w:t>Итоги работы коллектива в рамках приоритетного направления развития школы</w:t>
            </w:r>
            <w:r w:rsidRPr="00755D7D">
              <w:rPr>
                <w:bCs/>
              </w:rPr>
              <w:t>»</w:t>
            </w:r>
          </w:p>
        </w:tc>
        <w:tc>
          <w:tcPr>
            <w:tcW w:w="2270" w:type="dxa"/>
          </w:tcPr>
          <w:p w:rsidR="00755D7D" w:rsidRDefault="00755D7D" w:rsidP="00755D7D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Анализ промежуточных итогов</w:t>
            </w:r>
            <w:r w:rsidRPr="00755D7D">
              <w:t xml:space="preserve"> работы коллектива в рамках приоритетного направления </w:t>
            </w:r>
            <w:r>
              <w:t>«Формирование функциональной грамотности обучающихся»</w:t>
            </w:r>
          </w:p>
        </w:tc>
        <w:tc>
          <w:tcPr>
            <w:tcW w:w="3118" w:type="dxa"/>
          </w:tcPr>
          <w:p w:rsidR="00755D7D" w:rsidRPr="00436922" w:rsidRDefault="00755D7D" w:rsidP="00821B75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t>Материалы и протокол педсовета</w:t>
            </w:r>
          </w:p>
        </w:tc>
        <w:tc>
          <w:tcPr>
            <w:tcW w:w="1811" w:type="dxa"/>
          </w:tcPr>
          <w:p w:rsidR="00755D7D" w:rsidRDefault="00436922" w:rsidP="004369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733" w:type="dxa"/>
          </w:tcPr>
          <w:p w:rsidR="00755D7D" w:rsidRDefault="00755D7D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7D774C" w:rsidTr="007D774C">
        <w:trPr>
          <w:trHeight w:val="1756"/>
        </w:trPr>
        <w:tc>
          <w:tcPr>
            <w:tcW w:w="1043" w:type="dxa"/>
          </w:tcPr>
          <w:p w:rsidR="000676C5" w:rsidRPr="000676C5" w:rsidRDefault="00307FC3" w:rsidP="00D03A7A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 xml:space="preserve">Март </w:t>
            </w:r>
          </w:p>
        </w:tc>
        <w:tc>
          <w:tcPr>
            <w:tcW w:w="2013" w:type="dxa"/>
          </w:tcPr>
          <w:p w:rsidR="000676C5" w:rsidRPr="000676C5" w:rsidRDefault="00307FC3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 xml:space="preserve">Организация и проведение </w:t>
            </w:r>
            <w:r w:rsidRPr="00307FC3">
              <w:t>интеллектуальной смены</w:t>
            </w:r>
            <w:r>
              <w:t xml:space="preserve"> в рамках оздоровительного лагеря </w:t>
            </w:r>
            <w:r w:rsidR="00A172EE">
              <w:t>на базе школы «Старт в науку»</w:t>
            </w:r>
          </w:p>
        </w:tc>
        <w:tc>
          <w:tcPr>
            <w:tcW w:w="1021" w:type="dxa"/>
          </w:tcPr>
          <w:p w:rsidR="000676C5" w:rsidRPr="00307FC3" w:rsidRDefault="00307FC3" w:rsidP="00F36B02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307FC3">
              <w:t>28 марта-1 апреля</w:t>
            </w:r>
          </w:p>
        </w:tc>
        <w:tc>
          <w:tcPr>
            <w:tcW w:w="1983" w:type="dxa"/>
          </w:tcPr>
          <w:p w:rsidR="000676C5" w:rsidRPr="00955957" w:rsidRDefault="0029133F" w:rsidP="0029133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</w:rPr>
            </w:pPr>
            <w:r>
              <w:t xml:space="preserve">Организация и проведение </w:t>
            </w:r>
            <w:r w:rsidRPr="00307FC3">
              <w:t>интеллектуальной смены</w:t>
            </w:r>
            <w:r>
              <w:t xml:space="preserve"> в рамках оздоровительного лагеря на базе школы «Старт в науку»</w:t>
            </w:r>
          </w:p>
        </w:tc>
        <w:tc>
          <w:tcPr>
            <w:tcW w:w="2270" w:type="dxa"/>
          </w:tcPr>
          <w:p w:rsidR="00165C96" w:rsidRPr="00165C96" w:rsidRDefault="00165C96" w:rsidP="00165C96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 w:rsidRPr="00165C96">
              <w:t>Проведены образовательные сессии для старшеклассников</w:t>
            </w:r>
          </w:p>
          <w:p w:rsidR="000676C5" w:rsidRDefault="000676C5" w:rsidP="000676C5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</w:p>
        </w:tc>
        <w:tc>
          <w:tcPr>
            <w:tcW w:w="3118" w:type="dxa"/>
          </w:tcPr>
          <w:p w:rsidR="000676C5" w:rsidRDefault="00066EF3" w:rsidP="00066EF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iCs/>
                <w:szCs w:val="22"/>
                <w:lang w:eastAsia="en-US" w:bidi="en-US"/>
              </w:rPr>
            </w:pPr>
            <w:r w:rsidRPr="00436922">
              <w:rPr>
                <w:bCs/>
                <w:iCs/>
                <w:szCs w:val="22"/>
                <w:lang w:eastAsia="en-US" w:bidi="en-US"/>
              </w:rPr>
              <w:t>Образовательная программа школьного оздоровительного лагеря</w:t>
            </w:r>
          </w:p>
          <w:p w:rsidR="007D774C" w:rsidRPr="00436922" w:rsidRDefault="00865D4C" w:rsidP="00066EF3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2"/>
                <w:lang w:eastAsia="en-US" w:bidi="en-US"/>
              </w:rPr>
            </w:pPr>
            <w:hyperlink r:id="rId13" w:history="1">
              <w:r w:rsidR="007D774C" w:rsidRPr="0076209A">
                <w:rPr>
                  <w:rStyle w:val="af4"/>
                  <w:szCs w:val="22"/>
                  <w:lang w:eastAsia="en-US" w:bidi="en-US"/>
                </w:rPr>
                <w:t>https://gayutino-school.edu.yar.ru/lager.html</w:t>
              </w:r>
            </w:hyperlink>
            <w:r w:rsidR="007D774C">
              <w:rPr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811" w:type="dxa"/>
          </w:tcPr>
          <w:p w:rsidR="000676C5" w:rsidRDefault="00436922" w:rsidP="0043692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 w:rsidRPr="00436922">
              <w:rPr>
                <w:szCs w:val="22"/>
                <w:lang w:eastAsia="en-US" w:bidi="en-US"/>
              </w:rPr>
              <w:t>100%</w:t>
            </w:r>
          </w:p>
        </w:tc>
        <w:tc>
          <w:tcPr>
            <w:tcW w:w="1733" w:type="dxa"/>
          </w:tcPr>
          <w:p w:rsidR="000676C5" w:rsidRDefault="000676C5" w:rsidP="0062558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7D774C" w:rsidRDefault="007D774C" w:rsidP="0092092B">
      <w:pPr>
        <w:rPr>
          <w:lang w:eastAsia="en-US" w:bidi="en-US"/>
        </w:rPr>
      </w:pPr>
    </w:p>
    <w:p w:rsidR="005F49C2" w:rsidRPr="007E4354" w:rsidRDefault="00D4217F" w:rsidP="007E4354">
      <w:pPr>
        <w:pStyle w:val="2"/>
      </w:pPr>
      <w:r w:rsidRPr="007E4354">
        <w:t>Информационн</w:t>
      </w:r>
      <w:r w:rsidR="00680E96" w:rsidRPr="007E4354">
        <w:t>ое</w:t>
      </w:r>
      <w:r w:rsidRPr="007E4354">
        <w:t xml:space="preserve"> сопровождения деятельности РИП за отчетный период</w:t>
      </w:r>
    </w:p>
    <w:p w:rsidR="00014E75" w:rsidRPr="007E4354" w:rsidRDefault="00014E75" w:rsidP="00014E75">
      <w:pPr>
        <w:jc w:val="center"/>
        <w:rPr>
          <w:szCs w:val="24"/>
        </w:rPr>
      </w:pPr>
      <w:r w:rsidRPr="007E4354">
        <w:rPr>
          <w:szCs w:val="24"/>
        </w:rPr>
        <w:t>Мероприятия по распространению практики РИП и трансляции опыта</w:t>
      </w:r>
    </w:p>
    <w:tbl>
      <w:tblPr>
        <w:tblStyle w:val="af0"/>
        <w:tblW w:w="14601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4643"/>
        <w:gridCol w:w="4288"/>
      </w:tblGrid>
      <w:tr w:rsidR="00F36B02" w:rsidTr="00F36B02">
        <w:tc>
          <w:tcPr>
            <w:tcW w:w="3119" w:type="dxa"/>
          </w:tcPr>
          <w:p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и тема мероприятия РИП</w:t>
            </w:r>
          </w:p>
        </w:tc>
        <w:tc>
          <w:tcPr>
            <w:tcW w:w="2551" w:type="dxa"/>
          </w:tcPr>
          <w:p w:rsidR="00F36B02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Срок проведения</w:t>
            </w:r>
          </w:p>
        </w:tc>
        <w:tc>
          <w:tcPr>
            <w:tcW w:w="4643" w:type="dxa"/>
          </w:tcPr>
          <w:p w:rsidR="00F36B02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:rsidR="00F36B02" w:rsidRPr="00680E96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E96">
              <w:rPr>
                <w:b/>
                <w:bCs/>
              </w:rPr>
              <w:t xml:space="preserve">Ссылка на анонсы </w:t>
            </w:r>
            <w:r>
              <w:rPr>
                <w:b/>
                <w:bCs/>
              </w:rPr>
              <w:t xml:space="preserve">и отчет о </w:t>
            </w:r>
            <w:r w:rsidRPr="00680E96">
              <w:rPr>
                <w:b/>
                <w:bCs/>
              </w:rPr>
              <w:t>мероприяти</w:t>
            </w:r>
            <w:r>
              <w:rPr>
                <w:b/>
                <w:bCs/>
              </w:rPr>
              <w:t>и</w:t>
            </w:r>
            <w:r w:rsidRPr="00680E96">
              <w:rPr>
                <w:b/>
                <w:bCs/>
              </w:rPr>
              <w:t xml:space="preserve"> в сети «Интернет» (фото, отчеты о проведении мероприятий)</w:t>
            </w:r>
          </w:p>
        </w:tc>
      </w:tr>
      <w:tr w:rsidR="00F36B02" w:rsidTr="00F36B02">
        <w:tc>
          <w:tcPr>
            <w:tcW w:w="14601" w:type="dxa"/>
            <w:gridSpan w:val="4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36B02" w:rsidTr="00F36B02">
        <w:tc>
          <w:tcPr>
            <w:tcW w:w="3119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:rsidTr="00F36B02">
        <w:tc>
          <w:tcPr>
            <w:tcW w:w="3119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643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4288" w:type="dxa"/>
          </w:tcPr>
          <w:p w:rsidR="00F36B02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7E4354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Cs w:val="24"/>
        </w:rPr>
      </w:pPr>
      <w:r w:rsidRPr="007E4354">
        <w:rPr>
          <w:szCs w:val="24"/>
        </w:rPr>
        <w:t>Публикации по теме РИП</w:t>
      </w:r>
    </w:p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27"/>
        <w:gridCol w:w="4252"/>
        <w:gridCol w:w="3701"/>
        <w:gridCol w:w="3529"/>
      </w:tblGrid>
      <w:tr w:rsidR="00F36B02" w:rsidTr="00623132">
        <w:tc>
          <w:tcPr>
            <w:tcW w:w="3227" w:type="dxa"/>
          </w:tcPr>
          <w:p w:rsidR="00F36B02" w:rsidRPr="002224C1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</w:rPr>
              <w:t>Вид/форма публикации</w:t>
            </w:r>
          </w:p>
        </w:tc>
        <w:tc>
          <w:tcPr>
            <w:tcW w:w="4252" w:type="dxa"/>
          </w:tcPr>
          <w:p w:rsidR="00F36B02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Тема/Название </w:t>
            </w:r>
          </w:p>
        </w:tc>
        <w:tc>
          <w:tcPr>
            <w:tcW w:w="3701" w:type="dxa"/>
          </w:tcPr>
          <w:p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F36B02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Где опубликовано. </w:t>
            </w:r>
            <w:r w:rsidRPr="00680E96">
              <w:rPr>
                <w:b/>
                <w:bCs/>
              </w:rPr>
              <w:t>Ссылка</w:t>
            </w:r>
            <w:r>
              <w:rPr>
                <w:b/>
                <w:bCs/>
              </w:rPr>
              <w:t xml:space="preserve"> на публикацию</w:t>
            </w:r>
          </w:p>
        </w:tc>
      </w:tr>
      <w:tr w:rsidR="00D55ACC" w:rsidTr="00D55ACC">
        <w:tc>
          <w:tcPr>
            <w:tcW w:w="14709" w:type="dxa"/>
            <w:gridSpan w:val="4"/>
          </w:tcPr>
          <w:p w:rsidR="00D55ACC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F36B02" w:rsidTr="00623132">
        <w:tc>
          <w:tcPr>
            <w:tcW w:w="3227" w:type="dxa"/>
          </w:tcPr>
          <w:p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F36B02" w:rsidTr="00623132">
        <w:tc>
          <w:tcPr>
            <w:tcW w:w="3227" w:type="dxa"/>
          </w:tcPr>
          <w:p w:rsidR="00F36B02" w:rsidRDefault="00F36B02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252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701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F36B02" w:rsidRDefault="00F36B0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680E96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7E4354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Cs w:val="24"/>
        </w:rPr>
      </w:pPr>
      <w:r w:rsidRPr="007E4354">
        <w:rPr>
          <w:szCs w:val="24"/>
        </w:rPr>
        <w:t>Выступление в региональных (всероссийских) вебинарах, семинарах, конференциях по теме проекта</w:t>
      </w:r>
    </w:p>
    <w:p w:rsidR="00264610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3230"/>
        <w:gridCol w:w="4760"/>
        <w:gridCol w:w="3202"/>
        <w:gridCol w:w="3517"/>
      </w:tblGrid>
      <w:tr w:rsidR="00623132" w:rsidTr="007D0EA4">
        <w:trPr>
          <w:trHeight w:val="898"/>
        </w:trPr>
        <w:tc>
          <w:tcPr>
            <w:tcW w:w="3230" w:type="dxa"/>
          </w:tcPr>
          <w:p w:rsidR="00623132" w:rsidRPr="002224C1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Название мероприятия</w:t>
            </w:r>
          </w:p>
        </w:tc>
        <w:tc>
          <w:tcPr>
            <w:tcW w:w="4760" w:type="dxa"/>
          </w:tcPr>
          <w:p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Тема выступления</w:t>
            </w:r>
          </w:p>
        </w:tc>
        <w:tc>
          <w:tcPr>
            <w:tcW w:w="3202" w:type="dxa"/>
          </w:tcPr>
          <w:p w:rsidR="00623132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Ф.И.О. выступающего, должность, место работы </w:t>
            </w:r>
          </w:p>
        </w:tc>
        <w:tc>
          <w:tcPr>
            <w:tcW w:w="3517" w:type="dxa"/>
          </w:tcPr>
          <w:p w:rsidR="00623132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Ссылка на программу мероприятия, презентацию автора</w:t>
            </w:r>
          </w:p>
        </w:tc>
      </w:tr>
      <w:tr w:rsidR="00623132" w:rsidTr="00C632E2">
        <w:tc>
          <w:tcPr>
            <w:tcW w:w="14709" w:type="dxa"/>
            <w:gridSpan w:val="4"/>
          </w:tcPr>
          <w:p w:rsidR="00623132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2224C1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2558E" w:rsidRPr="00D4217F" w:rsidRDefault="0062558E" w:rsidP="007E4354">
      <w:pPr>
        <w:pStyle w:val="2"/>
      </w:pPr>
      <w:r w:rsidRPr="00D4217F">
        <w:t>Сведения о ресурсном обеспечении деятельности региональной инновационной площадки за отчетный период</w:t>
      </w:r>
    </w:p>
    <w:p w:rsidR="0062558E" w:rsidRPr="007E4354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Cs w:val="24"/>
        </w:rPr>
      </w:pPr>
      <w:r w:rsidRPr="007E4354">
        <w:rPr>
          <w:szCs w:val="24"/>
        </w:rPr>
        <w:t>П</w:t>
      </w:r>
      <w:r w:rsidR="007E4354">
        <w:rPr>
          <w:szCs w:val="24"/>
        </w:rPr>
        <w:t>овышение</w:t>
      </w:r>
      <w:r w:rsidR="0062558E" w:rsidRPr="007E4354">
        <w:rPr>
          <w:szCs w:val="24"/>
        </w:rPr>
        <w:t xml:space="preserve"> квалификации участников</w:t>
      </w:r>
      <w:r w:rsidRPr="007E4354">
        <w:rPr>
          <w:szCs w:val="24"/>
        </w:rPr>
        <w:t xml:space="preserve"> РИП</w:t>
      </w:r>
    </w:p>
    <w:p w:rsidR="00AB2757" w:rsidRPr="006D6350" w:rsidRDefault="00AB2757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260"/>
        <w:gridCol w:w="3969"/>
        <w:gridCol w:w="4689"/>
      </w:tblGrid>
      <w:tr w:rsidR="007D0EA4" w:rsidRPr="00495DC1" w:rsidTr="007D0EA4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E21144" w:rsidRDefault="007D0EA4" w:rsidP="00F36B02">
            <w:pPr>
              <w:pStyle w:val="14"/>
              <w:spacing w:line="276" w:lineRule="auto"/>
              <w:jc w:val="center"/>
              <w:rPr>
                <w:b/>
              </w:rPr>
            </w:pPr>
            <w:r w:rsidRPr="00E21144">
              <w:rPr>
                <w:b/>
              </w:rPr>
              <w:t>Повышение квалификации, ОО, тема, сроки</w:t>
            </w:r>
          </w:p>
        </w:tc>
      </w:tr>
      <w:tr w:rsidR="007D0EA4" w:rsidRPr="00495DC1" w:rsidTr="00C632E2">
        <w:trPr>
          <w:trHeight w:hRule="exact" w:val="36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  <w:jc w:val="center"/>
            </w:pPr>
            <w:r>
              <w:rPr>
                <w:sz w:val="28"/>
                <w:lang w:eastAsia="en-US" w:bidi="en-US"/>
              </w:rPr>
              <w:t>1 квартал</w:t>
            </w:r>
          </w:p>
        </w:tc>
      </w:tr>
      <w:tr w:rsidR="007D0EA4" w:rsidRPr="00495DC1" w:rsidTr="00C137CC">
        <w:trPr>
          <w:trHeight w:hRule="exact" w:val="9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495DC1" w:rsidRDefault="000676C5" w:rsidP="007D0EA4">
            <w:pPr>
              <w:pStyle w:val="14"/>
              <w:spacing w:line="276" w:lineRule="auto"/>
              <w:ind w:firstLine="142"/>
            </w:pPr>
            <w:r>
              <w:t>Колюхов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495DC1" w:rsidRDefault="000676C5" w:rsidP="007D0EA4">
            <w:pPr>
              <w:pStyle w:val="14"/>
              <w:spacing w:line="276" w:lineRule="auto"/>
              <w:ind w:firstLine="142"/>
            </w:pPr>
            <w:r>
              <w:t>Учитель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C137CC" w:rsidRDefault="00C137CC" w:rsidP="007D0EA4">
            <w:pPr>
              <w:pStyle w:val="14"/>
              <w:spacing w:line="276" w:lineRule="auto"/>
              <w:ind w:firstLine="142"/>
            </w:pPr>
            <w:r>
              <w:t xml:space="preserve">КПК </w:t>
            </w:r>
            <w:r w:rsidRPr="00C137CC">
              <w:t>«Углублённое изучение физики в 8 – 11 классах в условиях реализации ФГОС»</w:t>
            </w:r>
            <w:r>
              <w:t xml:space="preserve">, 72 ч, </w:t>
            </w:r>
            <w:r w:rsidRPr="00C137CC">
              <w:t>с 22 февраля по 4 апреля 2022 года</w:t>
            </w:r>
            <w:bookmarkStart w:id="0" w:name="_GoBack"/>
            <w:bookmarkEnd w:id="0"/>
          </w:p>
        </w:tc>
      </w:tr>
      <w:tr w:rsidR="007D0EA4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495DC1" w:rsidRDefault="007D0EA4" w:rsidP="007D0EA4">
            <w:pPr>
              <w:pStyle w:val="14"/>
              <w:spacing w:line="276" w:lineRule="auto"/>
              <w:ind w:firstLine="142"/>
            </w:pPr>
          </w:p>
        </w:tc>
      </w:tr>
    </w:tbl>
    <w:p w:rsidR="0062558E" w:rsidRPr="00495DC1" w:rsidRDefault="0062558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2558E" w:rsidRPr="007E4354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Cs w:val="24"/>
        </w:rPr>
      </w:pPr>
      <w:r w:rsidRPr="007E4354">
        <w:rPr>
          <w:szCs w:val="24"/>
        </w:rPr>
        <w:lastRenderedPageBreak/>
        <w:t>Нормативное правовое обеспечение деятельност</w:t>
      </w:r>
      <w:r w:rsidR="00E21144" w:rsidRPr="007E4354">
        <w:rPr>
          <w:szCs w:val="24"/>
        </w:rPr>
        <w:t>и</w:t>
      </w:r>
      <w:r w:rsidRPr="007E4354">
        <w:rPr>
          <w:szCs w:val="24"/>
        </w:rPr>
        <w:t xml:space="preserve"> РИП</w:t>
      </w:r>
    </w:p>
    <w:p w:rsidR="00DD3B6F" w:rsidRDefault="00DD3B6F" w:rsidP="000A3152">
      <w:pPr>
        <w:tabs>
          <w:tab w:val="left" w:pos="993"/>
          <w:tab w:val="left" w:pos="1418"/>
        </w:tabs>
        <w:spacing w:line="240" w:lineRule="auto"/>
        <w:ind w:firstLine="851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9582"/>
      </w:tblGrid>
      <w:tr w:rsidR="00BE5C34" w:rsidRPr="00495DC1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E21144" w:rsidRDefault="00BE5C34" w:rsidP="00BE5C34">
            <w:pPr>
              <w:pStyle w:val="12"/>
              <w:spacing w:line="276" w:lineRule="auto"/>
              <w:ind w:firstLine="142"/>
              <w:rPr>
                <w:b/>
              </w:rPr>
            </w:pPr>
            <w:r w:rsidRPr="00E21144">
              <w:rPr>
                <w:b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495DC1" w:rsidTr="00C632E2">
        <w:trPr>
          <w:trHeight w:hRule="exact" w:val="32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F36B02">
            <w:pPr>
              <w:pStyle w:val="12"/>
              <w:spacing w:line="276" w:lineRule="auto"/>
            </w:pPr>
            <w:r>
              <w:rPr>
                <w:sz w:val="28"/>
                <w:szCs w:val="28"/>
                <w:lang w:eastAsia="en-US" w:bidi="en-US"/>
              </w:rPr>
              <w:t>1 квартал</w:t>
            </w:r>
          </w:p>
        </w:tc>
      </w:tr>
      <w:tr w:rsidR="00BE5C34" w:rsidRPr="00495DC1" w:rsidTr="00BE5C34">
        <w:trPr>
          <w:trHeight w:hRule="exact" w:val="32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tabs>
                <w:tab w:val="left" w:pos="2984"/>
              </w:tabs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74"/>
              <w:jc w:val="left"/>
            </w:pPr>
          </w:p>
        </w:tc>
      </w:tr>
    </w:tbl>
    <w:p w:rsidR="00463595" w:rsidRDefault="00463595" w:rsidP="00F01297">
      <w:pPr>
        <w:tabs>
          <w:tab w:val="left" w:pos="567"/>
          <w:tab w:val="left" w:pos="851"/>
        </w:tabs>
        <w:ind w:firstLine="0"/>
        <w:jc w:val="left"/>
        <w:rPr>
          <w:szCs w:val="24"/>
          <w:lang w:eastAsia="en-US" w:bidi="en-US"/>
        </w:rPr>
      </w:pPr>
    </w:p>
    <w:sectPr w:rsidR="00463595" w:rsidSect="007E4354">
      <w:head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134" w:bottom="851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4C" w:rsidRDefault="00865D4C" w:rsidP="000D235B">
      <w:pPr>
        <w:spacing w:line="240" w:lineRule="auto"/>
      </w:pPr>
      <w:r>
        <w:separator/>
      </w:r>
    </w:p>
  </w:endnote>
  <w:endnote w:type="continuationSeparator" w:id="0">
    <w:p w:rsidR="00865D4C" w:rsidRDefault="00865D4C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Pr="005C274A" w:rsidRDefault="00CE6FE8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C137CC">
      <w:rPr>
        <w:noProof/>
        <w:color w:val="FFFFFF"/>
        <w:sz w:val="24"/>
      </w:rPr>
      <w:t>4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>
    <w:pPr>
      <w:pStyle w:val="a5"/>
    </w:pPr>
  </w:p>
  <w:p w:rsidR="00050700" w:rsidRPr="005C274A" w:rsidRDefault="00CE6FE8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C137CC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4C" w:rsidRDefault="00865D4C" w:rsidP="000D235B">
      <w:pPr>
        <w:spacing w:line="240" w:lineRule="auto"/>
      </w:pPr>
      <w:r>
        <w:separator/>
      </w:r>
    </w:p>
  </w:footnote>
  <w:footnote w:type="continuationSeparator" w:id="0">
    <w:p w:rsidR="00865D4C" w:rsidRDefault="00865D4C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865D4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69681B68"/>
    <w:lvl w:ilvl="0" w:tplc="B79096EE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11311"/>
    <w:rsid w:val="00014E75"/>
    <w:rsid w:val="00050700"/>
    <w:rsid w:val="000659E0"/>
    <w:rsid w:val="00066EF3"/>
    <w:rsid w:val="000676C5"/>
    <w:rsid w:val="00084FBF"/>
    <w:rsid w:val="000A3152"/>
    <w:rsid w:val="000D235B"/>
    <w:rsid w:val="00102879"/>
    <w:rsid w:val="001067CE"/>
    <w:rsid w:val="00116EBE"/>
    <w:rsid w:val="00120164"/>
    <w:rsid w:val="0013669B"/>
    <w:rsid w:val="001460F1"/>
    <w:rsid w:val="00154A3B"/>
    <w:rsid w:val="00165C96"/>
    <w:rsid w:val="001A1E97"/>
    <w:rsid w:val="001B3E34"/>
    <w:rsid w:val="001E48CF"/>
    <w:rsid w:val="00217931"/>
    <w:rsid w:val="002224C1"/>
    <w:rsid w:val="00233F36"/>
    <w:rsid w:val="0026223B"/>
    <w:rsid w:val="00264610"/>
    <w:rsid w:val="00266FA0"/>
    <w:rsid w:val="002866DC"/>
    <w:rsid w:val="0029133F"/>
    <w:rsid w:val="002A5EDD"/>
    <w:rsid w:val="00307FC3"/>
    <w:rsid w:val="003255BA"/>
    <w:rsid w:val="00347D79"/>
    <w:rsid w:val="00356F16"/>
    <w:rsid w:val="00363493"/>
    <w:rsid w:val="00365102"/>
    <w:rsid w:val="0038518B"/>
    <w:rsid w:val="003A0E5A"/>
    <w:rsid w:val="003A7873"/>
    <w:rsid w:val="003C158E"/>
    <w:rsid w:val="00436922"/>
    <w:rsid w:val="00463595"/>
    <w:rsid w:val="0047429F"/>
    <w:rsid w:val="00480BDF"/>
    <w:rsid w:val="004A6C09"/>
    <w:rsid w:val="004E23FB"/>
    <w:rsid w:val="004F08A8"/>
    <w:rsid w:val="004F0AB1"/>
    <w:rsid w:val="005C7706"/>
    <w:rsid w:val="005F49C2"/>
    <w:rsid w:val="00612728"/>
    <w:rsid w:val="00621800"/>
    <w:rsid w:val="00623132"/>
    <w:rsid w:val="0062558E"/>
    <w:rsid w:val="006544B6"/>
    <w:rsid w:val="00667ED3"/>
    <w:rsid w:val="00680E96"/>
    <w:rsid w:val="00690534"/>
    <w:rsid w:val="006A1669"/>
    <w:rsid w:val="006A7AFC"/>
    <w:rsid w:val="006D328E"/>
    <w:rsid w:val="006D6350"/>
    <w:rsid w:val="006E101C"/>
    <w:rsid w:val="007153AF"/>
    <w:rsid w:val="00754B9F"/>
    <w:rsid w:val="00755D7D"/>
    <w:rsid w:val="00791808"/>
    <w:rsid w:val="007A1305"/>
    <w:rsid w:val="007D0EA4"/>
    <w:rsid w:val="007D774C"/>
    <w:rsid w:val="007E4354"/>
    <w:rsid w:val="0081278F"/>
    <w:rsid w:val="00816ECD"/>
    <w:rsid w:val="00821B75"/>
    <w:rsid w:val="00821C10"/>
    <w:rsid w:val="00833F0E"/>
    <w:rsid w:val="008517DE"/>
    <w:rsid w:val="008620AD"/>
    <w:rsid w:val="00865D4C"/>
    <w:rsid w:val="00893B7C"/>
    <w:rsid w:val="00895C38"/>
    <w:rsid w:val="0092092B"/>
    <w:rsid w:val="00935DA6"/>
    <w:rsid w:val="00955957"/>
    <w:rsid w:val="00977FBF"/>
    <w:rsid w:val="009B662C"/>
    <w:rsid w:val="00A136B7"/>
    <w:rsid w:val="00A172EE"/>
    <w:rsid w:val="00A249EF"/>
    <w:rsid w:val="00A66CE4"/>
    <w:rsid w:val="00A9181A"/>
    <w:rsid w:val="00AB2757"/>
    <w:rsid w:val="00AD02F8"/>
    <w:rsid w:val="00B30823"/>
    <w:rsid w:val="00B31675"/>
    <w:rsid w:val="00B877B7"/>
    <w:rsid w:val="00B91251"/>
    <w:rsid w:val="00BA6128"/>
    <w:rsid w:val="00BB4FC5"/>
    <w:rsid w:val="00BC72E0"/>
    <w:rsid w:val="00BE5C34"/>
    <w:rsid w:val="00BE750E"/>
    <w:rsid w:val="00BF305F"/>
    <w:rsid w:val="00C137CC"/>
    <w:rsid w:val="00C632E2"/>
    <w:rsid w:val="00C6783A"/>
    <w:rsid w:val="00C73DBA"/>
    <w:rsid w:val="00C85F39"/>
    <w:rsid w:val="00CA12F6"/>
    <w:rsid w:val="00CB5022"/>
    <w:rsid w:val="00CD48F4"/>
    <w:rsid w:val="00CE6FE8"/>
    <w:rsid w:val="00D00CDB"/>
    <w:rsid w:val="00D03A7A"/>
    <w:rsid w:val="00D16DD9"/>
    <w:rsid w:val="00D367F0"/>
    <w:rsid w:val="00D36980"/>
    <w:rsid w:val="00D4217F"/>
    <w:rsid w:val="00D55ACC"/>
    <w:rsid w:val="00DD3B6F"/>
    <w:rsid w:val="00DF0514"/>
    <w:rsid w:val="00E21144"/>
    <w:rsid w:val="00E63BBA"/>
    <w:rsid w:val="00E76B19"/>
    <w:rsid w:val="00E9446B"/>
    <w:rsid w:val="00EA1BEE"/>
    <w:rsid w:val="00EC1649"/>
    <w:rsid w:val="00EC22A0"/>
    <w:rsid w:val="00ED76B3"/>
    <w:rsid w:val="00F01297"/>
    <w:rsid w:val="00F36B02"/>
    <w:rsid w:val="00F77E78"/>
    <w:rsid w:val="00F8778B"/>
    <w:rsid w:val="00FB3F8A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7E4354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7E4354"/>
    <w:rPr>
      <w:rFonts w:ascii="Times New Roman" w:eastAsia="Andale Sans UI" w:hAnsi="Times New Roman" w:cs="Times New Roman"/>
      <w:b/>
      <w:sz w:val="24"/>
      <w:szCs w:val="24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7D774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D7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7E4354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7E4354"/>
    <w:rPr>
      <w:rFonts w:ascii="Times New Roman" w:eastAsia="Andale Sans UI" w:hAnsi="Times New Roman" w:cs="Times New Roman"/>
      <w:b/>
      <w:sz w:val="24"/>
      <w:szCs w:val="24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7D774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D7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yutino-school.edu.yar.ru/lager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20958255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0958255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ayutino-school.edu.yar.ru/innovatsionnaya_deyatelnost/materiali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958255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04C9-1B87-4C83-9B30-7B8BC1F8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Директор</cp:lastModifiedBy>
  <cp:revision>2</cp:revision>
  <cp:lastPrinted>2022-03-10T10:01:00Z</cp:lastPrinted>
  <dcterms:created xsi:type="dcterms:W3CDTF">2022-04-15T04:41:00Z</dcterms:created>
  <dcterms:modified xsi:type="dcterms:W3CDTF">2022-04-15T04:41:00Z</dcterms:modified>
</cp:coreProperties>
</file>