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08" w:rsidRDefault="00774230" w:rsidP="00A0761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6381181" wp14:editId="400470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96185" cy="1818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9" t="3070" r="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261" w:rsidRPr="00A3075C" w:rsidRDefault="00A3075C" w:rsidP="00A0761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5C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Гаютинская</w:t>
      </w:r>
      <w:r w:rsidRPr="00A30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СШ</w:t>
      </w:r>
    </w:p>
    <w:p w:rsidR="00A3075C" w:rsidRDefault="00A3075C" w:rsidP="00A0761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5C" w:rsidRDefault="00A3075C" w:rsidP="00A0761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5C" w:rsidRDefault="00A3075C" w:rsidP="00A0761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13" w:rsidRPr="00E34261" w:rsidRDefault="00A07613" w:rsidP="006C2F52">
      <w:pPr>
        <w:tabs>
          <w:tab w:val="left" w:pos="567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261">
        <w:rPr>
          <w:rFonts w:ascii="Times New Roman" w:hAnsi="Times New Roman" w:cs="Times New Roman"/>
          <w:b/>
          <w:sz w:val="28"/>
          <w:szCs w:val="28"/>
        </w:rPr>
        <w:t>Д</w:t>
      </w:r>
      <w:r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ОРОЖНАЯ КАРТА  </w:t>
      </w:r>
    </w:p>
    <w:p w:rsidR="00A3075C" w:rsidRDefault="005A6FBD" w:rsidP="005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C5B36"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обеспечению процесса перехода </w:t>
      </w:r>
      <w:r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="00502E86"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</w:t>
      </w:r>
      <w:r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>ю и оценке</w:t>
      </w:r>
      <w:r w:rsidR="00502E86"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7613" w:rsidRDefault="00502E86" w:rsidP="00DE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функциональной грамотности</w:t>
      </w:r>
      <w:r w:rsidR="005A6FBD" w:rsidRPr="00E34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обучающихся </w:t>
      </w:r>
    </w:p>
    <w:p w:rsidR="00466023" w:rsidRDefault="00466023" w:rsidP="00DE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7965" w:rsidRPr="00DE7965" w:rsidRDefault="00DE7965" w:rsidP="00DE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5103"/>
        <w:gridCol w:w="1985"/>
        <w:gridCol w:w="2551"/>
      </w:tblGrid>
      <w:tr w:rsidR="00A07613" w:rsidRPr="00EC5B36" w:rsidTr="008C413C">
        <w:tc>
          <w:tcPr>
            <w:tcW w:w="709" w:type="dxa"/>
          </w:tcPr>
          <w:p w:rsidR="00A07613" w:rsidRPr="00EC5B36" w:rsidRDefault="00EC5B36" w:rsidP="002B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07613"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</w:tcPr>
          <w:p w:rsidR="00A07613" w:rsidRPr="00EC5B36" w:rsidRDefault="00A0761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</w:tcPr>
          <w:p w:rsidR="00A07613" w:rsidRPr="00EC5B36" w:rsidRDefault="00A0761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985" w:type="dxa"/>
          </w:tcPr>
          <w:p w:rsidR="00A07613" w:rsidRPr="00EC5B36" w:rsidRDefault="00A0761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204EDA" w:rsidRPr="00EC5B36" w:rsidRDefault="00A0761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07613" w:rsidRPr="00EC5B36" w:rsidRDefault="00A0761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E1B39" w:rsidRPr="00EC5B36" w:rsidTr="008C413C">
        <w:tc>
          <w:tcPr>
            <w:tcW w:w="709" w:type="dxa"/>
          </w:tcPr>
          <w:p w:rsidR="00DE1B39" w:rsidRPr="00EC5B36" w:rsidRDefault="00DE1B39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по формированию функциональной грамотности обучающихся</w:t>
            </w:r>
          </w:p>
        </w:tc>
        <w:tc>
          <w:tcPr>
            <w:tcW w:w="5103" w:type="dxa"/>
          </w:tcPr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«Читательская грамотность», «</w:t>
            </w:r>
            <w:r w:rsidR="00774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стественнонаучная грамотность»</w:t>
            </w:r>
          </w:p>
        </w:tc>
        <w:tc>
          <w:tcPr>
            <w:tcW w:w="1985" w:type="dxa"/>
          </w:tcPr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</w:tcPr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едагоги-предметники</w:t>
            </w:r>
          </w:p>
        </w:tc>
      </w:tr>
      <w:tr w:rsidR="00DE1B39" w:rsidRPr="00EC5B36" w:rsidTr="008C413C">
        <w:tc>
          <w:tcPr>
            <w:tcW w:w="709" w:type="dxa"/>
          </w:tcPr>
          <w:p w:rsidR="00DE1B39" w:rsidRPr="00EC5B36" w:rsidRDefault="00DE1B39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(целевой раздел) </w:t>
            </w:r>
          </w:p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формирования личностных и метапредметных результатов</w:t>
            </w:r>
          </w:p>
        </w:tc>
        <w:tc>
          <w:tcPr>
            <w:tcW w:w="5103" w:type="dxa"/>
          </w:tcPr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Изменения, связанные с добавлением в состав планируемых результаты, связанные с формированием функциональной грамотности, внесены</w:t>
            </w:r>
            <w:r w:rsidRPr="00A3075C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</w:tcPr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E1B39" w:rsidRPr="00EC5B36" w:rsidTr="008C413C">
        <w:tc>
          <w:tcPr>
            <w:tcW w:w="709" w:type="dxa"/>
          </w:tcPr>
          <w:p w:rsidR="00DE1B39" w:rsidRPr="00EC5B36" w:rsidRDefault="00DE1B39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изменений в локальные акты ОО</w:t>
            </w:r>
          </w:p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Нормативная база ОО соответствует требованиям</w:t>
            </w:r>
          </w:p>
        </w:tc>
        <w:tc>
          <w:tcPr>
            <w:tcW w:w="1985" w:type="dxa"/>
          </w:tcPr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E1B39" w:rsidRPr="00EC5B36" w:rsidTr="008C413C">
        <w:tc>
          <w:tcPr>
            <w:tcW w:w="709" w:type="dxa"/>
          </w:tcPr>
          <w:p w:rsidR="00DE1B39" w:rsidRDefault="00DE1B39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DE1B39" w:rsidRPr="00EC5B36" w:rsidRDefault="00DE1B39" w:rsidP="00C6065C">
            <w:pPr>
              <w:spacing w:line="276" w:lineRule="auto"/>
              <w:rPr>
                <w:rFonts w:ascii="Times New Roman" w:eastAsia="+mj-ea" w:hAnsi="Times New Roman" w:cs="Times New Roman"/>
                <w:b/>
                <w:bCs/>
                <w:caps/>
                <w:color w:val="E95E3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следующих вопросов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функциональная грамотность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как с  ней работать в школе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Модель оценки функциональной грамотности: </w:t>
            </w:r>
            <w:r w:rsidRPr="00EC5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B39" w:rsidRPr="006C2F52" w:rsidRDefault="00DE1B39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6C2F52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ФГОС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предмет</w:t>
            </w:r>
            <w:r w:rsidRPr="006C2F5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в PISA</w:t>
            </w:r>
          </w:p>
        </w:tc>
        <w:tc>
          <w:tcPr>
            <w:tcW w:w="5103" w:type="dxa"/>
          </w:tcPr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Педагоги познакомлены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международной программой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образовательных достижений учащихся 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проектом </w:t>
            </w:r>
            <w:r w:rsidRPr="006C2F52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 «Мониторинг формирования функциональной грамотности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отраслевой программой </w:t>
            </w:r>
            <w:r w:rsidRPr="006C2F52">
              <w:rPr>
                <w:rFonts w:ascii="Times New Roman" w:hAnsi="Times New Roman" w:cs="Times New Roman"/>
                <w:sz w:val="24"/>
                <w:szCs w:val="24"/>
              </w:rPr>
              <w:t>Рособрнадзора «Качество образования» (утв. приказом от 22.01.2019 № 39)</w:t>
            </w:r>
          </w:p>
        </w:tc>
        <w:tc>
          <w:tcPr>
            <w:tcW w:w="1985" w:type="dxa"/>
          </w:tcPr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</w:tcPr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DE1B39" w:rsidRPr="00EC5B36" w:rsidTr="008C413C">
        <w:tc>
          <w:tcPr>
            <w:tcW w:w="709" w:type="dxa"/>
          </w:tcPr>
          <w:p w:rsidR="00DE1B39" w:rsidRDefault="00DE1B39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3" w:type="dxa"/>
          </w:tcPr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уроков с включением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функциональной грамотности обучающихся</w:t>
            </w:r>
          </w:p>
        </w:tc>
        <w:tc>
          <w:tcPr>
            <w:tcW w:w="5103" w:type="dxa"/>
          </w:tcPr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введена работа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функциональной грамотности обучающихся</w:t>
            </w:r>
          </w:p>
        </w:tc>
        <w:tc>
          <w:tcPr>
            <w:tcW w:w="1985" w:type="dxa"/>
          </w:tcPr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Октябрь-май</w:t>
            </w:r>
          </w:p>
        </w:tc>
        <w:tc>
          <w:tcPr>
            <w:tcW w:w="2551" w:type="dxa"/>
          </w:tcPr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предметники </w:t>
            </w:r>
          </w:p>
        </w:tc>
      </w:tr>
      <w:tr w:rsidR="00DE1B39" w:rsidRPr="00EC5B36" w:rsidTr="008C413C">
        <w:tc>
          <w:tcPr>
            <w:tcW w:w="709" w:type="dxa"/>
          </w:tcPr>
          <w:p w:rsidR="00DE1B39" w:rsidRDefault="00774230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</w:tcPr>
          <w:p w:rsidR="00DE1B39" w:rsidRPr="008E69CA" w:rsidRDefault="00DE1B39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</w:rPr>
              <w:t>Проведение первичных диагностических срезов на предмет выявления уровня сформированности функциональной грамотности обучающихся.</w:t>
            </w:r>
          </w:p>
          <w:p w:rsidR="00DE1B39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1B39" w:rsidRPr="008E69CA" w:rsidRDefault="00DE1B39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начала деятельности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и оценке функциональной грамотности обучающихся. Выявлены  проблемы.  </w:t>
            </w:r>
          </w:p>
        </w:tc>
        <w:tc>
          <w:tcPr>
            <w:tcW w:w="1985" w:type="dxa"/>
          </w:tcPr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DE1B39" w:rsidRPr="00EC5B36" w:rsidTr="008C413C">
        <w:tc>
          <w:tcPr>
            <w:tcW w:w="709" w:type="dxa"/>
          </w:tcPr>
          <w:p w:rsidR="00DE1B39" w:rsidRDefault="00466023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4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Разработка педагогического совещания с включением вопроса   формирования и оценки функцио</w:t>
            </w:r>
            <w:r w:rsidR="00466023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5103" w:type="dxa"/>
          </w:tcPr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proofErr w:type="gramStart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формирования  и</w:t>
            </w:r>
            <w:proofErr w:type="gramEnd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оценки функциональной грамотности обучающихся обсуждён  на </w:t>
            </w:r>
            <w:r w:rsidR="00466023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9" w:rsidRPr="00EC5B36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39" w:rsidRPr="00EC5B36" w:rsidRDefault="00DE1B39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B39" w:rsidRDefault="00DE1B39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74230" w:rsidRPr="00EC5B36" w:rsidTr="008C413C">
        <w:tc>
          <w:tcPr>
            <w:tcW w:w="709" w:type="dxa"/>
          </w:tcPr>
          <w:p w:rsidR="00774230" w:rsidRDefault="00466023" w:rsidP="0077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774230" w:rsidRPr="00EC5B36" w:rsidRDefault="00774230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образовательных потребностей педагогических работников. </w:t>
            </w:r>
          </w:p>
          <w:p w:rsidR="00774230" w:rsidRPr="00EC5B36" w:rsidRDefault="00774230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профессиональных дефицитов.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74230" w:rsidRPr="00EC5B36" w:rsidRDefault="00774230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повышение квалификации учителей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ВФО,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систему подготовки, переподготовки и повышения квалификации учителей, направленное на повышение качества и эффективности работы учителей,  обновление содержания и методов обучения.</w:t>
            </w:r>
          </w:p>
        </w:tc>
        <w:tc>
          <w:tcPr>
            <w:tcW w:w="5103" w:type="dxa"/>
          </w:tcPr>
          <w:p w:rsidR="00774230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4230"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 w:rsidR="00774230">
              <w:rPr>
                <w:rFonts w:ascii="Times New Roman" w:hAnsi="Times New Roman" w:cs="Times New Roman"/>
                <w:sz w:val="24"/>
                <w:szCs w:val="24"/>
              </w:rPr>
              <w:t>прошли обучение</w:t>
            </w:r>
            <w:r w:rsidR="00774230"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  <w:r w:rsidR="00774230"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74230" w:rsidRDefault="00774230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ознакомлены с требованиями к заданиям для оценки функциональной грамотности.</w:t>
            </w: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30" w:rsidRPr="00EC5B36" w:rsidRDefault="00774230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4230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774230"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230" w:rsidRPr="00EC5B3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774230"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74230" w:rsidRPr="00EC5B36" w:rsidRDefault="00774230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Default="00466023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консультаций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функциональной грамотности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023" w:rsidRPr="00EC5B36" w:rsidRDefault="00466023" w:rsidP="00C6065C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Обеспечена поддержка и методическое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формирования функциональной грамотности.</w:t>
            </w: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Default="00466023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педагогических и руководящих работников в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методической службой района, ИРО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Педагоги получили необходимую информацию.</w:t>
            </w: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ИОЦ/ ИРО</w:t>
            </w:r>
          </w:p>
        </w:tc>
        <w:tc>
          <w:tcPr>
            <w:tcW w:w="2551" w:type="dxa"/>
          </w:tcPr>
          <w:p w:rsidR="00466023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ИОЦ/ ИРО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Default="00466023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комплексного мониторинга образовательных достижений учащихся и качества образования с использованием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измерителей для комплексной оценки предметных, метапредметных и личностных результатов.</w:t>
            </w: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 штатном режиме.</w:t>
            </w: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Педагоги ознакомлены </w:t>
            </w:r>
            <w:proofErr w:type="gramStart"/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с  измерительными</w:t>
            </w:r>
            <w:proofErr w:type="gramEnd"/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материалами мониторинга формирования функциональной грамотности, общими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подходами  к оценке функциональной грамотности учащихся основной школы.</w:t>
            </w: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Оценка уровня владения педагогами технологией формирования ФГ учащихся.</w:t>
            </w: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023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466023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Pr="00EC5B36" w:rsidRDefault="00466023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Обновление учебных и методических материалов с учетом переориентации системы образования на новые результаты, связанные с «навыками 21 века», – функциональной грамотностью учащихся и развитием позитивных установок, мотивации обучения и стратегий поведения учащихся в различных ситуациях, готовности жить в эпоху перемен</w:t>
            </w:r>
          </w:p>
        </w:tc>
        <w:tc>
          <w:tcPr>
            <w:tcW w:w="5103" w:type="dxa"/>
          </w:tcPr>
          <w:p w:rsidR="00466023" w:rsidRDefault="00466023" w:rsidP="00C6065C">
            <w:pPr>
              <w:spacing w:line="27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Обсуждены обновленные ФГОС (начальное общее, основное общее образование)  </w:t>
            </w:r>
            <w:hyperlink r:id="rId6" w:history="1">
              <w:r w:rsidRPr="00EC5B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https://www.preobra.ru/</w:t>
              </w:r>
            </w:hyperlink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</w:tcPr>
          <w:p w:rsid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466023" w:rsidRPr="00EC5B36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Pr="00EC5B36" w:rsidRDefault="00466023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 учителей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заданий, формирующих функциональную грамотность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, для дальнейшего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в образовательном процессе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 разработанные задания представлены для рецензирования</w:t>
            </w: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Создание базы тестовых заданий, ориентированных на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компетенций обучающихся</w:t>
            </w: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466023" w:rsidRPr="00EC5B36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Pr="00EC5B36" w:rsidRDefault="00466023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пакета методических материалов 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466023" w:rsidRPr="00EC5B36" w:rsidRDefault="00466023" w:rsidP="00C6065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Постоянно. </w:t>
            </w:r>
          </w:p>
          <w:p w:rsidR="00466023" w:rsidRPr="00EC5B36" w:rsidRDefault="00C6065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2E0F64" w:rsidRP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6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E0F64" w:rsidRP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64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466023" w:rsidRPr="00EC5B36" w:rsidRDefault="00466023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етодист-куратор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Pr="00EC5B36" w:rsidRDefault="00C6065C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6023"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103" w:type="dxa"/>
          </w:tcPr>
          <w:p w:rsidR="00466023" w:rsidRPr="00EC5B36" w:rsidRDefault="00C6065C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практик</w:t>
            </w: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2B3481" w:rsidRDefault="002B3481" w:rsidP="002B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B3481" w:rsidRDefault="002B3481" w:rsidP="002B34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466023" w:rsidRPr="00EC5B36" w:rsidRDefault="002B3481" w:rsidP="002B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Pr="00EC5B36" w:rsidRDefault="00C6065C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6023"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взаимодействия учебных дисциплин на основе </w:t>
            </w:r>
            <w:proofErr w:type="spellStart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связей и интеграции учебных предметов.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Обновляются  формы и методы, направленные  на установление партнёрских отношений </w:t>
            </w:r>
          </w:p>
        </w:tc>
        <w:tc>
          <w:tcPr>
            <w:tcW w:w="1985" w:type="dxa"/>
          </w:tcPr>
          <w:p w:rsidR="00466023" w:rsidRPr="00EC5B36" w:rsidRDefault="00C6065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466023" w:rsidRPr="00EC5B36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66023" w:rsidRPr="00EC5B36" w:rsidTr="008C413C">
        <w:trPr>
          <w:trHeight w:val="1520"/>
        </w:trPr>
        <w:tc>
          <w:tcPr>
            <w:tcW w:w="709" w:type="dxa"/>
          </w:tcPr>
          <w:p w:rsidR="00466023" w:rsidRPr="00EC5B36" w:rsidRDefault="00C6065C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6023"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 интеграции школы  и учреждений дополнительного образования в вопросах формирования функциональной грамотности обучающихся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Сформированы  планы совместной деятельности</w:t>
            </w:r>
          </w:p>
        </w:tc>
        <w:tc>
          <w:tcPr>
            <w:tcW w:w="1985" w:type="dxa"/>
          </w:tcPr>
          <w:p w:rsidR="00466023" w:rsidRPr="00EC5B36" w:rsidRDefault="00C6065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466023" w:rsidRPr="00EC5B36" w:rsidRDefault="002B3481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bookmarkStart w:id="0" w:name="_GoBack"/>
            <w:bookmarkEnd w:id="0"/>
          </w:p>
        </w:tc>
      </w:tr>
      <w:tr w:rsidR="00466023" w:rsidRPr="00EC5B36" w:rsidTr="00294D08">
        <w:trPr>
          <w:trHeight w:val="418"/>
        </w:trPr>
        <w:tc>
          <w:tcPr>
            <w:tcW w:w="709" w:type="dxa"/>
          </w:tcPr>
          <w:p w:rsidR="00466023" w:rsidRPr="00EC5B36" w:rsidRDefault="00C6065C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6023"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методик и опыта международных исследований </w:t>
            </w:r>
            <w:r w:rsidRPr="00EC5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NIMSS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, методик оценки ключевых компетенций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включены в программу профессиона</w:t>
            </w:r>
            <w:r w:rsidR="00C6065C">
              <w:rPr>
                <w:rFonts w:ascii="Times New Roman" w:hAnsi="Times New Roman" w:cs="Times New Roman"/>
                <w:bCs/>
                <w:sz w:val="24"/>
                <w:szCs w:val="24"/>
              </w:rPr>
              <w:t>льного развития педагогов школы</w:t>
            </w:r>
          </w:p>
        </w:tc>
        <w:tc>
          <w:tcPr>
            <w:tcW w:w="1985" w:type="dxa"/>
          </w:tcPr>
          <w:p w:rsidR="00466023" w:rsidRPr="00EC5B36" w:rsidRDefault="00C6065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E0F64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466023" w:rsidRPr="00EC5B36" w:rsidRDefault="002E0F64" w:rsidP="002E0F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Pr="00EC5B36" w:rsidRDefault="00C6065C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6023"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формирования функциональной грамотности обучающихся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ознакомлены с очередными задачами по формированию и оценке функцио</w:t>
            </w:r>
            <w:r w:rsidR="00C6065C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466023" w:rsidRPr="00EC5B36" w:rsidRDefault="002E0F64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66023" w:rsidRPr="00EC5B36" w:rsidTr="008C413C">
        <w:tc>
          <w:tcPr>
            <w:tcW w:w="709" w:type="dxa"/>
          </w:tcPr>
          <w:p w:rsidR="00466023" w:rsidRPr="00EC5B36" w:rsidRDefault="00C6065C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6023"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Инвентаризация имеющейся ресурсной базы   </w:t>
            </w:r>
          </w:p>
        </w:tc>
        <w:tc>
          <w:tcPr>
            <w:tcW w:w="5103" w:type="dxa"/>
          </w:tcPr>
          <w:p w:rsidR="00466023" w:rsidRDefault="00C6065C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анализ ресурсной базы ОО</w:t>
            </w:r>
          </w:p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Обновлена  МТБ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466023" w:rsidRDefault="00C6065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C6065C" w:rsidRPr="00EC5B36" w:rsidRDefault="00C6065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466023" w:rsidRPr="00EC5B36" w:rsidRDefault="002E0F64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66023" w:rsidRPr="00EC5B36" w:rsidTr="008C413C">
        <w:trPr>
          <w:trHeight w:val="906"/>
        </w:trPr>
        <w:tc>
          <w:tcPr>
            <w:tcW w:w="709" w:type="dxa"/>
          </w:tcPr>
          <w:p w:rsidR="00466023" w:rsidRPr="00EC5B36" w:rsidRDefault="00C6065C" w:rsidP="0046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6023"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процесса </w:t>
            </w:r>
            <w:r w:rsidRPr="00EC5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формирования   функциональной грамотности обучающихся</w:t>
            </w:r>
          </w:p>
        </w:tc>
        <w:tc>
          <w:tcPr>
            <w:tcW w:w="5103" w:type="dxa"/>
          </w:tcPr>
          <w:p w:rsidR="00466023" w:rsidRPr="00EC5B36" w:rsidRDefault="00466023" w:rsidP="00C606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мероприятий (дорожной карты)  </w:t>
            </w:r>
          </w:p>
        </w:tc>
        <w:tc>
          <w:tcPr>
            <w:tcW w:w="1985" w:type="dxa"/>
          </w:tcPr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 г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6023" w:rsidRPr="00EC5B36" w:rsidRDefault="00466023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466023" w:rsidRPr="00EC5B36" w:rsidRDefault="002E0F64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A07613" w:rsidRPr="00EC5B36" w:rsidRDefault="000547A1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B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7613" w:rsidRPr="00EC5B36" w:rsidSect="001F0A5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6A"/>
    <w:multiLevelType w:val="hybridMultilevel"/>
    <w:tmpl w:val="02108FDA"/>
    <w:lvl w:ilvl="0" w:tplc="4514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9ED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EB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0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1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41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CB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0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A13B2"/>
    <w:multiLevelType w:val="hybridMultilevel"/>
    <w:tmpl w:val="98AC9DE2"/>
    <w:lvl w:ilvl="0" w:tplc="752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2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C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2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F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156309"/>
    <w:multiLevelType w:val="hybridMultilevel"/>
    <w:tmpl w:val="1FD0B95C"/>
    <w:lvl w:ilvl="0" w:tplc="6C26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C8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D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2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4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0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E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2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26BF2"/>
    <w:multiLevelType w:val="hybridMultilevel"/>
    <w:tmpl w:val="C0B210AC"/>
    <w:lvl w:ilvl="0" w:tplc="13EE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DD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A5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E0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E3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5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0D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66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613"/>
    <w:rsid w:val="00001155"/>
    <w:rsid w:val="00003F8C"/>
    <w:rsid w:val="000547A1"/>
    <w:rsid w:val="0009545F"/>
    <w:rsid w:val="001126CD"/>
    <w:rsid w:val="00122869"/>
    <w:rsid w:val="001268C2"/>
    <w:rsid w:val="00152CBB"/>
    <w:rsid w:val="00170C7B"/>
    <w:rsid w:val="001719FC"/>
    <w:rsid w:val="001C544D"/>
    <w:rsid w:val="001C545F"/>
    <w:rsid w:val="00204EDA"/>
    <w:rsid w:val="0028022F"/>
    <w:rsid w:val="00284E3C"/>
    <w:rsid w:val="00294D08"/>
    <w:rsid w:val="002977C1"/>
    <w:rsid w:val="002B3481"/>
    <w:rsid w:val="002B3E53"/>
    <w:rsid w:val="002C3CD3"/>
    <w:rsid w:val="002E0F64"/>
    <w:rsid w:val="002E5733"/>
    <w:rsid w:val="003D1363"/>
    <w:rsid w:val="0044003D"/>
    <w:rsid w:val="00466023"/>
    <w:rsid w:val="00502E86"/>
    <w:rsid w:val="005706A6"/>
    <w:rsid w:val="005A6FBD"/>
    <w:rsid w:val="005F1675"/>
    <w:rsid w:val="0060416F"/>
    <w:rsid w:val="00621E7A"/>
    <w:rsid w:val="00621EBF"/>
    <w:rsid w:val="006341E5"/>
    <w:rsid w:val="006B5705"/>
    <w:rsid w:val="006C2F52"/>
    <w:rsid w:val="00700174"/>
    <w:rsid w:val="00774230"/>
    <w:rsid w:val="007820F7"/>
    <w:rsid w:val="007C4863"/>
    <w:rsid w:val="008C16F8"/>
    <w:rsid w:val="008C413C"/>
    <w:rsid w:val="008C4BC2"/>
    <w:rsid w:val="008E69CA"/>
    <w:rsid w:val="009067A7"/>
    <w:rsid w:val="00964B13"/>
    <w:rsid w:val="00987BE1"/>
    <w:rsid w:val="0099238B"/>
    <w:rsid w:val="00A07613"/>
    <w:rsid w:val="00A22F2C"/>
    <w:rsid w:val="00A3075C"/>
    <w:rsid w:val="00A71BB1"/>
    <w:rsid w:val="00A83A26"/>
    <w:rsid w:val="00AB6AEB"/>
    <w:rsid w:val="00AB77F9"/>
    <w:rsid w:val="00B23B35"/>
    <w:rsid w:val="00B37898"/>
    <w:rsid w:val="00BD2E1D"/>
    <w:rsid w:val="00C6065C"/>
    <w:rsid w:val="00C854CE"/>
    <w:rsid w:val="00CA062E"/>
    <w:rsid w:val="00D13D77"/>
    <w:rsid w:val="00DE1B39"/>
    <w:rsid w:val="00DE7965"/>
    <w:rsid w:val="00E34261"/>
    <w:rsid w:val="00E84C4D"/>
    <w:rsid w:val="00EC148D"/>
    <w:rsid w:val="00EC5B36"/>
    <w:rsid w:val="00FB0999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EE00"/>
  <w15:docId w15:val="{82C4830B-2B35-47B2-AB10-B065EA24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6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07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46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obr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8</cp:revision>
  <cp:lastPrinted>2019-10-28T03:25:00Z</cp:lastPrinted>
  <dcterms:created xsi:type="dcterms:W3CDTF">2020-10-14T12:15:00Z</dcterms:created>
  <dcterms:modified xsi:type="dcterms:W3CDTF">2020-10-29T23:11:00Z</dcterms:modified>
</cp:coreProperties>
</file>